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87" w:rsidRDefault="00921B5C" w:rsidP="00AB186A">
      <w:pPr>
        <w:spacing w:after="0" w:line="240" w:lineRule="auto"/>
        <w:jc w:val="center"/>
        <w:rPr>
          <w:rFonts w:ascii="Garamond" w:hAnsi="Garamond"/>
          <w:b/>
          <w:i/>
          <w:sz w:val="30"/>
          <w:szCs w:val="30"/>
        </w:rPr>
      </w:pPr>
      <w:r>
        <w:rPr>
          <w:rFonts w:ascii="Garamond" w:hAnsi="Garamond"/>
          <w:b/>
          <w:i/>
          <w:sz w:val="30"/>
          <w:szCs w:val="30"/>
        </w:rPr>
        <w:t>English II Honors</w:t>
      </w:r>
    </w:p>
    <w:p w:rsidR="00921B5C" w:rsidRDefault="00921B5C" w:rsidP="00AB186A">
      <w:pPr>
        <w:spacing w:after="0" w:line="240" w:lineRule="auto"/>
        <w:jc w:val="center"/>
        <w:rPr>
          <w:rFonts w:ascii="Garamond" w:hAnsi="Garamond"/>
          <w:b/>
          <w:sz w:val="30"/>
          <w:szCs w:val="30"/>
        </w:rPr>
      </w:pPr>
      <w:bookmarkStart w:id="0" w:name="_GoBack"/>
      <w:bookmarkEnd w:id="0"/>
      <w:r>
        <w:rPr>
          <w:rFonts w:ascii="Garamond" w:hAnsi="Garamond"/>
          <w:b/>
          <w:i/>
          <w:sz w:val="30"/>
          <w:szCs w:val="30"/>
        </w:rPr>
        <w:t xml:space="preserve">The House on Mango Street </w:t>
      </w:r>
      <w:r>
        <w:rPr>
          <w:rFonts w:ascii="Garamond" w:hAnsi="Garamond"/>
          <w:b/>
          <w:sz w:val="30"/>
          <w:szCs w:val="30"/>
        </w:rPr>
        <w:t>by Sandra Cisneros</w:t>
      </w:r>
    </w:p>
    <w:p w:rsidR="00921B5C" w:rsidRDefault="00921B5C" w:rsidP="00AB186A">
      <w:pPr>
        <w:spacing w:after="0" w:line="240" w:lineRule="auto"/>
        <w:jc w:val="center"/>
        <w:rPr>
          <w:rFonts w:ascii="Garamond" w:hAnsi="Garamond"/>
          <w:b/>
          <w:sz w:val="30"/>
          <w:szCs w:val="30"/>
        </w:rPr>
      </w:pPr>
      <w:r>
        <w:rPr>
          <w:rFonts w:ascii="Garamond" w:hAnsi="Garamond"/>
          <w:b/>
          <w:sz w:val="30"/>
          <w:szCs w:val="30"/>
        </w:rPr>
        <w:t>Socratic Seminar</w:t>
      </w:r>
    </w:p>
    <w:p w:rsidR="00921B5C" w:rsidRPr="006C2965" w:rsidRDefault="00921B5C" w:rsidP="00AB186A">
      <w:pPr>
        <w:spacing w:after="0" w:line="240" w:lineRule="auto"/>
        <w:jc w:val="center"/>
        <w:rPr>
          <w:rFonts w:ascii="Garamond" w:hAnsi="Garamond"/>
          <w:b/>
          <w:sz w:val="24"/>
          <w:szCs w:val="24"/>
        </w:rPr>
      </w:pPr>
    </w:p>
    <w:p w:rsidR="006C2965" w:rsidRPr="006C2965" w:rsidRDefault="006C2965" w:rsidP="006C2965">
      <w:pPr>
        <w:spacing w:after="0" w:line="240" w:lineRule="auto"/>
        <w:rPr>
          <w:rFonts w:ascii="Garamond" w:hAnsi="Garamond"/>
          <w:b/>
          <w:sz w:val="24"/>
          <w:szCs w:val="24"/>
        </w:rPr>
      </w:pPr>
      <w:r>
        <w:rPr>
          <w:rFonts w:ascii="Garamond" w:hAnsi="Garamond"/>
          <w:b/>
          <w:sz w:val="24"/>
          <w:szCs w:val="24"/>
        </w:rPr>
        <w:t>On a separate sheet of paper, and in a clear, concise, and textually-supported manner, respond to the assigned questions for our final discussion of the novel.</w:t>
      </w:r>
    </w:p>
    <w:p w:rsidR="006C2965" w:rsidRPr="006C2965" w:rsidRDefault="006C2965" w:rsidP="00AB186A">
      <w:pPr>
        <w:spacing w:after="0" w:line="240" w:lineRule="auto"/>
        <w:jc w:val="center"/>
        <w:rPr>
          <w:rFonts w:ascii="Garamond" w:hAnsi="Garamond"/>
          <w:b/>
          <w:sz w:val="24"/>
          <w:szCs w:val="24"/>
        </w:rPr>
      </w:pPr>
    </w:p>
    <w:p w:rsidR="00921B5C" w:rsidRDefault="00921B5C" w:rsidP="00AB186A">
      <w:pPr>
        <w:pStyle w:val="ListParagraph"/>
        <w:numPr>
          <w:ilvl w:val="0"/>
          <w:numId w:val="1"/>
        </w:numPr>
        <w:spacing w:after="0" w:line="240" w:lineRule="auto"/>
        <w:ind w:hanging="720"/>
        <w:rPr>
          <w:rFonts w:ascii="Garamond" w:hAnsi="Garamond"/>
          <w:sz w:val="24"/>
          <w:szCs w:val="24"/>
        </w:rPr>
      </w:pPr>
      <w:r w:rsidRPr="00921B5C">
        <w:rPr>
          <w:rFonts w:ascii="Garamond" w:hAnsi="Garamond"/>
          <w:sz w:val="24"/>
          <w:szCs w:val="24"/>
        </w:rPr>
        <w:t>To what different cultures does Esperanza belong?  How do these cultures uniquely shape Esperanza’s identity?  What inner conflicts or tensions might Esperanza experience as a result of her many cultures</w:t>
      </w:r>
      <w:r>
        <w:rPr>
          <w:rFonts w:ascii="Garamond" w:hAnsi="Garamond"/>
          <w:sz w:val="24"/>
          <w:szCs w:val="24"/>
        </w:rPr>
        <w:t>.</w:t>
      </w:r>
    </w:p>
    <w:p w:rsidR="00921B5C" w:rsidRPr="00921B5C" w:rsidRDefault="00921B5C" w:rsidP="00AB186A">
      <w:pPr>
        <w:spacing w:after="0" w:line="240" w:lineRule="auto"/>
        <w:rPr>
          <w:rFonts w:ascii="Garamond" w:hAnsi="Garamond"/>
          <w:sz w:val="24"/>
          <w:szCs w:val="24"/>
        </w:rPr>
      </w:pPr>
    </w:p>
    <w:p w:rsidR="00921B5C" w:rsidRDefault="00921B5C" w:rsidP="00AB186A">
      <w:pPr>
        <w:pStyle w:val="ListParagraph"/>
        <w:numPr>
          <w:ilvl w:val="0"/>
          <w:numId w:val="1"/>
        </w:numPr>
        <w:spacing w:after="0" w:line="240" w:lineRule="auto"/>
        <w:ind w:hanging="720"/>
        <w:rPr>
          <w:rFonts w:ascii="Garamond" w:hAnsi="Garamond"/>
          <w:sz w:val="24"/>
          <w:szCs w:val="24"/>
        </w:rPr>
      </w:pPr>
      <w:r w:rsidRPr="00921B5C">
        <w:rPr>
          <w:rFonts w:ascii="Garamond" w:hAnsi="Garamond"/>
          <w:sz w:val="24"/>
          <w:szCs w:val="24"/>
        </w:rPr>
        <w:t xml:space="preserve">When does Esperanza fight for her personal identity and when </w:t>
      </w:r>
      <w:r>
        <w:rPr>
          <w:rFonts w:ascii="Garamond" w:hAnsi="Garamond"/>
          <w:sz w:val="24"/>
          <w:szCs w:val="24"/>
        </w:rPr>
        <w:t>does Esperanza</w:t>
      </w:r>
      <w:r w:rsidRPr="00921B5C">
        <w:rPr>
          <w:rFonts w:ascii="Garamond" w:hAnsi="Garamond"/>
          <w:sz w:val="24"/>
          <w:szCs w:val="24"/>
        </w:rPr>
        <w:t xml:space="preserve"> sacrifice a part of her identity?  What determines whether she fights or sacrifices?  What are the consequences of her decision</w:t>
      </w:r>
      <w:r>
        <w:rPr>
          <w:rFonts w:ascii="Garamond" w:hAnsi="Garamond"/>
          <w:sz w:val="24"/>
          <w:szCs w:val="24"/>
        </w:rPr>
        <w:t>s?</w:t>
      </w:r>
    </w:p>
    <w:p w:rsidR="00921B5C" w:rsidRPr="00921B5C" w:rsidRDefault="00921B5C" w:rsidP="00AB186A">
      <w:pPr>
        <w:spacing w:after="0" w:line="240" w:lineRule="auto"/>
        <w:rPr>
          <w:rFonts w:ascii="Garamond" w:hAnsi="Garamond"/>
          <w:sz w:val="24"/>
          <w:szCs w:val="24"/>
        </w:rPr>
      </w:pPr>
    </w:p>
    <w:p w:rsidR="00921B5C" w:rsidRDefault="00921B5C" w:rsidP="00AB186A">
      <w:pPr>
        <w:pStyle w:val="ListParagraph"/>
        <w:numPr>
          <w:ilvl w:val="0"/>
          <w:numId w:val="1"/>
        </w:numPr>
        <w:spacing w:after="0" w:line="240" w:lineRule="auto"/>
        <w:ind w:hanging="720"/>
        <w:rPr>
          <w:rFonts w:ascii="Garamond" w:hAnsi="Garamond"/>
          <w:sz w:val="24"/>
          <w:szCs w:val="24"/>
        </w:rPr>
      </w:pPr>
      <w:r w:rsidRPr="00921B5C">
        <w:rPr>
          <w:rFonts w:ascii="Garamond" w:hAnsi="Garamond"/>
          <w:sz w:val="24"/>
          <w:szCs w:val="24"/>
        </w:rPr>
        <w:t xml:space="preserve">The vignettes of </w:t>
      </w:r>
      <w:r w:rsidRPr="00921B5C">
        <w:rPr>
          <w:rFonts w:ascii="Garamond" w:hAnsi="Garamond"/>
          <w:i/>
          <w:sz w:val="24"/>
          <w:szCs w:val="24"/>
        </w:rPr>
        <w:t xml:space="preserve">The House on Mango Street </w:t>
      </w:r>
      <w:r>
        <w:rPr>
          <w:rFonts w:ascii="Garamond" w:hAnsi="Garamond"/>
          <w:sz w:val="24"/>
          <w:szCs w:val="24"/>
        </w:rPr>
        <w:t>offer</w:t>
      </w:r>
      <w:r w:rsidRPr="00921B5C">
        <w:rPr>
          <w:rFonts w:ascii="Garamond" w:hAnsi="Garamond"/>
          <w:sz w:val="24"/>
          <w:szCs w:val="24"/>
        </w:rPr>
        <w:t xml:space="preserve"> us a window into the world of race, housing, and even gender.  How do the dynamics of race and housing impact life on Mango Street?  How are women treated?  What greater messages might Ci</w:t>
      </w:r>
      <w:r>
        <w:rPr>
          <w:rFonts w:ascii="Garamond" w:hAnsi="Garamond"/>
          <w:sz w:val="24"/>
          <w:szCs w:val="24"/>
        </w:rPr>
        <w:t>sneros be sending</w:t>
      </w:r>
      <w:r w:rsidRPr="00921B5C">
        <w:rPr>
          <w:rFonts w:ascii="Garamond" w:hAnsi="Garamond"/>
          <w:sz w:val="24"/>
          <w:szCs w:val="24"/>
        </w:rPr>
        <w:t xml:space="preserve"> about race, housing, and the role of women in society through Esperanza’s story</w:t>
      </w:r>
      <w:r>
        <w:rPr>
          <w:rFonts w:ascii="Garamond" w:hAnsi="Garamond"/>
          <w:sz w:val="24"/>
          <w:szCs w:val="24"/>
        </w:rPr>
        <w:t>?</w:t>
      </w:r>
    </w:p>
    <w:p w:rsidR="00921B5C" w:rsidRPr="00921B5C" w:rsidRDefault="00921B5C" w:rsidP="00AB186A">
      <w:pPr>
        <w:spacing w:after="0" w:line="240" w:lineRule="auto"/>
        <w:rPr>
          <w:rFonts w:ascii="Garamond" w:hAnsi="Garamond"/>
          <w:sz w:val="24"/>
          <w:szCs w:val="24"/>
        </w:rPr>
      </w:pPr>
    </w:p>
    <w:p w:rsidR="00921B5C" w:rsidRDefault="00921B5C" w:rsidP="00AB186A">
      <w:pPr>
        <w:pStyle w:val="ListParagraph"/>
        <w:numPr>
          <w:ilvl w:val="0"/>
          <w:numId w:val="1"/>
        </w:numPr>
        <w:spacing w:after="0" w:line="240" w:lineRule="auto"/>
        <w:ind w:hanging="720"/>
        <w:rPr>
          <w:rFonts w:ascii="Garamond" w:hAnsi="Garamond"/>
          <w:sz w:val="24"/>
          <w:szCs w:val="24"/>
        </w:rPr>
      </w:pPr>
      <w:r w:rsidRPr="00921B5C">
        <w:rPr>
          <w:rFonts w:ascii="Garamond" w:hAnsi="Garamond"/>
          <w:sz w:val="24"/>
          <w:szCs w:val="24"/>
        </w:rPr>
        <w:t xml:space="preserve">The circle is an important symbol in </w:t>
      </w:r>
      <w:r w:rsidRPr="00921B5C">
        <w:rPr>
          <w:rFonts w:ascii="Garamond" w:hAnsi="Garamond"/>
          <w:i/>
          <w:sz w:val="24"/>
          <w:szCs w:val="24"/>
        </w:rPr>
        <w:t>The House on Mango Street</w:t>
      </w:r>
      <w:r>
        <w:rPr>
          <w:rFonts w:ascii="Garamond" w:hAnsi="Garamond"/>
          <w:sz w:val="24"/>
          <w:szCs w:val="24"/>
        </w:rPr>
        <w:t>.  Examine the ways</w:t>
      </w:r>
      <w:r w:rsidRPr="00921B5C">
        <w:rPr>
          <w:rFonts w:ascii="Garamond" w:hAnsi="Garamond"/>
          <w:sz w:val="24"/>
          <w:szCs w:val="24"/>
        </w:rPr>
        <w:t xml:space="preserve"> many characters are trapped in a cycle of violence and poverty</w:t>
      </w:r>
      <w:r>
        <w:rPr>
          <w:rFonts w:ascii="Garamond" w:hAnsi="Garamond"/>
          <w:sz w:val="24"/>
          <w:szCs w:val="24"/>
        </w:rPr>
        <w:t>.  Do any characters escape the cycle because of their own resilience or the community’s assistance?</w:t>
      </w:r>
    </w:p>
    <w:p w:rsidR="00921B5C" w:rsidRDefault="00921B5C" w:rsidP="00AB186A">
      <w:pPr>
        <w:spacing w:after="0" w:line="240" w:lineRule="auto"/>
        <w:rPr>
          <w:rFonts w:ascii="Garamond" w:hAnsi="Garamond"/>
          <w:sz w:val="24"/>
          <w:szCs w:val="24"/>
        </w:rPr>
      </w:pPr>
    </w:p>
    <w:p w:rsidR="00956F8F" w:rsidRDefault="00956F8F" w:rsidP="00AB186A">
      <w:pPr>
        <w:pStyle w:val="ListParagraph"/>
        <w:numPr>
          <w:ilvl w:val="0"/>
          <w:numId w:val="1"/>
        </w:numPr>
        <w:shd w:val="clear" w:color="auto" w:fill="FFFFFF"/>
        <w:spacing w:after="0" w:line="240" w:lineRule="auto"/>
        <w:ind w:hanging="720"/>
        <w:textAlignment w:val="baseline"/>
        <w:rPr>
          <w:rFonts w:ascii="Garamond" w:eastAsia="Times New Roman" w:hAnsi="Garamond" w:cs="Arial"/>
          <w:sz w:val="24"/>
          <w:szCs w:val="24"/>
        </w:rPr>
      </w:pPr>
      <w:r w:rsidRPr="00956F8F">
        <w:rPr>
          <w:rFonts w:ascii="Garamond" w:eastAsia="Times New Roman" w:hAnsi="Garamond" w:cs="Arial"/>
          <w:sz w:val="24"/>
          <w:szCs w:val="24"/>
        </w:rPr>
        <w:t>In </w:t>
      </w:r>
      <w:r w:rsidRPr="00956F8F">
        <w:rPr>
          <w:rFonts w:ascii="Garamond" w:eastAsia="Times New Roman" w:hAnsi="Garamond" w:cs="Arial"/>
          <w:i/>
          <w:iCs/>
          <w:sz w:val="24"/>
          <w:szCs w:val="24"/>
          <w:bdr w:val="none" w:sz="0" w:space="0" w:color="auto" w:frame="1"/>
        </w:rPr>
        <w:t>The House on Mango Street</w:t>
      </w:r>
      <w:r w:rsidRPr="00956F8F">
        <w:rPr>
          <w:rFonts w:ascii="Garamond" w:eastAsia="Times New Roman" w:hAnsi="Garamond" w:cs="Arial"/>
          <w:sz w:val="24"/>
          <w:szCs w:val="24"/>
        </w:rPr>
        <w:t>, Cisneros writes of “those who don’t know” about her nei</w:t>
      </w:r>
      <w:r>
        <w:rPr>
          <w:rFonts w:ascii="Garamond" w:eastAsia="Times New Roman" w:hAnsi="Garamond" w:cs="Arial"/>
          <w:sz w:val="24"/>
          <w:szCs w:val="24"/>
        </w:rPr>
        <w:t>ghborhood and the people in it.  Reflecting upon her words concerning prejudice, what does the author imply</w:t>
      </w:r>
      <w:r w:rsidRPr="00956F8F">
        <w:rPr>
          <w:rFonts w:ascii="Garamond" w:eastAsia="Times New Roman" w:hAnsi="Garamond" w:cs="Arial"/>
          <w:sz w:val="24"/>
          <w:szCs w:val="24"/>
        </w:rPr>
        <w:t xml:space="preserve"> about the way prejudices shape our perceptions of “us” and “them”?</w:t>
      </w:r>
    </w:p>
    <w:p w:rsidR="00956F8F" w:rsidRPr="00956F8F" w:rsidRDefault="00956F8F" w:rsidP="00AB186A">
      <w:pPr>
        <w:shd w:val="clear" w:color="auto" w:fill="FFFFFF"/>
        <w:spacing w:after="0" w:line="240" w:lineRule="auto"/>
        <w:textAlignment w:val="baseline"/>
        <w:rPr>
          <w:rFonts w:ascii="Garamond" w:eastAsia="Times New Roman" w:hAnsi="Garamond" w:cs="Arial"/>
          <w:sz w:val="24"/>
          <w:szCs w:val="24"/>
        </w:rPr>
      </w:pPr>
    </w:p>
    <w:p w:rsidR="00956F8F" w:rsidRDefault="00956F8F" w:rsidP="00AB186A">
      <w:pPr>
        <w:numPr>
          <w:ilvl w:val="0"/>
          <w:numId w:val="1"/>
        </w:numPr>
        <w:shd w:val="clear" w:color="auto" w:fill="FFFFFF"/>
        <w:spacing w:after="0" w:line="240" w:lineRule="auto"/>
        <w:ind w:hanging="720"/>
        <w:textAlignment w:val="baseline"/>
        <w:rPr>
          <w:rFonts w:ascii="Garamond" w:eastAsia="Times New Roman" w:hAnsi="Garamond" w:cs="Arial"/>
          <w:sz w:val="24"/>
          <w:szCs w:val="24"/>
        </w:rPr>
      </w:pPr>
      <w:r>
        <w:rPr>
          <w:rFonts w:ascii="Garamond" w:eastAsia="Times New Roman" w:hAnsi="Garamond" w:cs="Arial"/>
          <w:sz w:val="24"/>
          <w:szCs w:val="24"/>
        </w:rPr>
        <w:t>Although much of the novel</w:t>
      </w:r>
      <w:r w:rsidRPr="00956F8F">
        <w:rPr>
          <w:rFonts w:ascii="Garamond" w:eastAsia="Times New Roman" w:hAnsi="Garamond" w:cs="Arial"/>
          <w:sz w:val="24"/>
          <w:szCs w:val="24"/>
        </w:rPr>
        <w:t xml:space="preserve"> details experiences outside the na</w:t>
      </w:r>
      <w:r>
        <w:rPr>
          <w:rFonts w:ascii="Garamond" w:eastAsia="Times New Roman" w:hAnsi="Garamond" w:cs="Arial"/>
          <w:sz w:val="24"/>
          <w:szCs w:val="24"/>
        </w:rPr>
        <w:t>rrator’s house, why does</w:t>
      </w:r>
      <w:r w:rsidRPr="00956F8F">
        <w:rPr>
          <w:rFonts w:ascii="Garamond" w:eastAsia="Times New Roman" w:hAnsi="Garamond" w:cs="Arial"/>
          <w:sz w:val="24"/>
          <w:szCs w:val="24"/>
        </w:rPr>
        <w:t xml:space="preserve"> Cisneros cho</w:t>
      </w:r>
      <w:r>
        <w:rPr>
          <w:rFonts w:ascii="Garamond" w:eastAsia="Times New Roman" w:hAnsi="Garamond" w:cs="Arial"/>
          <w:sz w:val="24"/>
          <w:szCs w:val="24"/>
        </w:rPr>
        <w:t>o</w:t>
      </w:r>
      <w:r w:rsidRPr="00956F8F">
        <w:rPr>
          <w:rFonts w:ascii="Garamond" w:eastAsia="Times New Roman" w:hAnsi="Garamond" w:cs="Arial"/>
          <w:sz w:val="24"/>
          <w:szCs w:val="24"/>
        </w:rPr>
        <w:t>se </w:t>
      </w:r>
      <w:r w:rsidRPr="00956F8F">
        <w:rPr>
          <w:rFonts w:ascii="Garamond" w:eastAsia="Times New Roman" w:hAnsi="Garamond" w:cs="Arial"/>
          <w:i/>
          <w:iCs/>
          <w:sz w:val="24"/>
          <w:szCs w:val="24"/>
          <w:bdr w:val="none" w:sz="0" w:space="0" w:color="auto" w:frame="1"/>
        </w:rPr>
        <w:t>The House on Mango Street</w:t>
      </w:r>
      <w:r w:rsidRPr="00956F8F">
        <w:rPr>
          <w:rFonts w:ascii="Garamond" w:eastAsia="Times New Roman" w:hAnsi="Garamond" w:cs="Arial"/>
          <w:sz w:val="24"/>
          <w:szCs w:val="24"/>
        </w:rPr>
        <w:t xml:space="preserve"> as her title? </w:t>
      </w:r>
      <w:r>
        <w:rPr>
          <w:rFonts w:ascii="Garamond" w:eastAsia="Times New Roman" w:hAnsi="Garamond" w:cs="Arial"/>
          <w:sz w:val="24"/>
          <w:szCs w:val="24"/>
        </w:rPr>
        <w:t xml:space="preserve"> </w:t>
      </w:r>
      <w:r w:rsidRPr="00956F8F">
        <w:rPr>
          <w:rFonts w:ascii="Garamond" w:eastAsia="Times New Roman" w:hAnsi="Garamond" w:cs="Arial"/>
          <w:sz w:val="24"/>
          <w:szCs w:val="24"/>
        </w:rPr>
        <w:t>What does it reveal about her connection to her family, her home</w:t>
      </w:r>
      <w:r>
        <w:rPr>
          <w:rFonts w:ascii="Garamond" w:eastAsia="Times New Roman" w:hAnsi="Garamond" w:cs="Arial"/>
          <w:sz w:val="24"/>
          <w:szCs w:val="24"/>
        </w:rPr>
        <w:t>,</w:t>
      </w:r>
      <w:r w:rsidRPr="00956F8F">
        <w:rPr>
          <w:rFonts w:ascii="Garamond" w:eastAsia="Times New Roman" w:hAnsi="Garamond" w:cs="Arial"/>
          <w:sz w:val="24"/>
          <w:szCs w:val="24"/>
        </w:rPr>
        <w:t xml:space="preserve"> and her neighborhood?</w:t>
      </w:r>
    </w:p>
    <w:p w:rsidR="001906E6" w:rsidRDefault="001906E6" w:rsidP="00AB186A">
      <w:pPr>
        <w:shd w:val="clear" w:color="auto" w:fill="FFFFFF"/>
        <w:spacing w:after="0" w:line="240" w:lineRule="auto"/>
        <w:textAlignment w:val="baseline"/>
        <w:rPr>
          <w:rFonts w:ascii="Garamond" w:hAnsi="Garamond" w:cs="Arial"/>
          <w:color w:val="000000"/>
          <w:sz w:val="24"/>
          <w:szCs w:val="24"/>
          <w:shd w:val="clear" w:color="auto" w:fill="FFFFFF"/>
        </w:rPr>
      </w:pPr>
    </w:p>
    <w:p w:rsidR="00956F8F" w:rsidRPr="001906E6" w:rsidRDefault="001906E6" w:rsidP="00AB186A">
      <w:pPr>
        <w:pStyle w:val="ListParagraph"/>
        <w:numPr>
          <w:ilvl w:val="0"/>
          <w:numId w:val="1"/>
        </w:numPr>
        <w:shd w:val="clear" w:color="auto" w:fill="FFFFFF"/>
        <w:spacing w:after="0" w:line="240" w:lineRule="auto"/>
        <w:ind w:hanging="720"/>
        <w:textAlignment w:val="baseline"/>
        <w:rPr>
          <w:rFonts w:ascii="Garamond" w:eastAsia="Times New Roman" w:hAnsi="Garamond" w:cs="Arial"/>
          <w:sz w:val="24"/>
          <w:szCs w:val="24"/>
        </w:rPr>
      </w:pPr>
      <w:r w:rsidRPr="001906E6">
        <w:rPr>
          <w:rFonts w:ascii="Garamond" w:hAnsi="Garamond" w:cs="Arial"/>
          <w:color w:val="000000"/>
          <w:sz w:val="24"/>
          <w:szCs w:val="24"/>
          <w:shd w:val="clear" w:color="auto" w:fill="FFFFFF"/>
        </w:rPr>
        <w:t>Discuss t</w:t>
      </w:r>
      <w:r w:rsidR="006C2965">
        <w:rPr>
          <w:rFonts w:ascii="Garamond" w:hAnsi="Garamond" w:cs="Arial"/>
          <w:color w:val="000000"/>
          <w:sz w:val="24"/>
          <w:szCs w:val="24"/>
          <w:shd w:val="clear" w:color="auto" w:fill="FFFFFF"/>
        </w:rPr>
        <w:t>he role of parents in the novel.</w:t>
      </w:r>
      <w:r w:rsidRPr="001906E6">
        <w:rPr>
          <w:rFonts w:ascii="Garamond" w:hAnsi="Garamond" w:cs="Arial"/>
          <w:color w:val="000000"/>
          <w:sz w:val="24"/>
          <w:szCs w:val="24"/>
          <w:shd w:val="clear" w:color="auto" w:fill="FFFFFF"/>
        </w:rPr>
        <w:t xml:space="preserve"> </w:t>
      </w:r>
      <w:r>
        <w:rPr>
          <w:rFonts w:ascii="Garamond" w:hAnsi="Garamond" w:cs="Arial"/>
          <w:color w:val="000000"/>
          <w:sz w:val="24"/>
          <w:szCs w:val="24"/>
          <w:shd w:val="clear" w:color="auto" w:fill="FFFFFF"/>
        </w:rPr>
        <w:t xml:space="preserve"> </w:t>
      </w:r>
      <w:r w:rsidRPr="001906E6">
        <w:rPr>
          <w:rFonts w:ascii="Garamond" w:hAnsi="Garamond" w:cs="Arial"/>
          <w:color w:val="000000"/>
          <w:sz w:val="24"/>
          <w:szCs w:val="24"/>
          <w:shd w:val="clear" w:color="auto" w:fill="FFFFFF"/>
        </w:rPr>
        <w:t xml:space="preserve">How can Esperanza’s relationship with her parents be characterized? </w:t>
      </w:r>
      <w:r>
        <w:rPr>
          <w:rFonts w:ascii="Garamond" w:hAnsi="Garamond" w:cs="Arial"/>
          <w:color w:val="000000"/>
          <w:sz w:val="24"/>
          <w:szCs w:val="24"/>
          <w:shd w:val="clear" w:color="auto" w:fill="FFFFFF"/>
        </w:rPr>
        <w:t xml:space="preserve"> </w:t>
      </w:r>
      <w:r w:rsidRPr="001906E6">
        <w:rPr>
          <w:rFonts w:ascii="Garamond" w:hAnsi="Garamond" w:cs="Arial"/>
          <w:color w:val="000000"/>
          <w:sz w:val="24"/>
          <w:szCs w:val="24"/>
          <w:shd w:val="clear" w:color="auto" w:fill="FFFFFF"/>
        </w:rPr>
        <w:t>In what ways is it different or similar to other characters’ parent</w:t>
      </w:r>
      <w:r>
        <w:rPr>
          <w:rFonts w:ascii="Garamond" w:hAnsi="Garamond" w:cs="Arial"/>
          <w:color w:val="000000"/>
          <w:sz w:val="24"/>
          <w:szCs w:val="24"/>
          <w:shd w:val="clear" w:color="auto" w:fill="FFFFFF"/>
        </w:rPr>
        <w:t xml:space="preserve"> </w:t>
      </w:r>
      <w:r w:rsidRPr="001906E6">
        <w:rPr>
          <w:rFonts w:ascii="Garamond" w:hAnsi="Garamond" w:cs="Arial"/>
          <w:color w:val="000000"/>
          <w:sz w:val="24"/>
          <w:szCs w:val="24"/>
          <w:shd w:val="clear" w:color="auto" w:fill="FFFFFF"/>
        </w:rPr>
        <w:t>/</w:t>
      </w:r>
      <w:r>
        <w:rPr>
          <w:rFonts w:ascii="Garamond" w:hAnsi="Garamond" w:cs="Arial"/>
          <w:color w:val="000000"/>
          <w:sz w:val="24"/>
          <w:szCs w:val="24"/>
          <w:shd w:val="clear" w:color="auto" w:fill="FFFFFF"/>
        </w:rPr>
        <w:t xml:space="preserve"> </w:t>
      </w:r>
      <w:r w:rsidRPr="001906E6">
        <w:rPr>
          <w:rFonts w:ascii="Garamond" w:hAnsi="Garamond" w:cs="Arial"/>
          <w:color w:val="000000"/>
          <w:sz w:val="24"/>
          <w:szCs w:val="24"/>
          <w:shd w:val="clear" w:color="auto" w:fill="FFFFFF"/>
        </w:rPr>
        <w:t>child relationships in the novel?</w:t>
      </w:r>
    </w:p>
    <w:p w:rsidR="001906E6" w:rsidRPr="001906E6" w:rsidRDefault="001906E6" w:rsidP="00AB186A">
      <w:pPr>
        <w:pStyle w:val="ListParagraph"/>
        <w:spacing w:after="0" w:line="240" w:lineRule="auto"/>
        <w:rPr>
          <w:rFonts w:ascii="Garamond" w:eastAsia="Times New Roman" w:hAnsi="Garamond" w:cs="Arial"/>
          <w:sz w:val="24"/>
          <w:szCs w:val="24"/>
        </w:rPr>
      </w:pPr>
    </w:p>
    <w:p w:rsidR="00956F8F" w:rsidRPr="001906E6" w:rsidRDefault="001906E6" w:rsidP="00AB186A">
      <w:pPr>
        <w:pStyle w:val="ListParagraph"/>
        <w:numPr>
          <w:ilvl w:val="0"/>
          <w:numId w:val="1"/>
        </w:numPr>
        <w:shd w:val="clear" w:color="auto" w:fill="FFFFFF"/>
        <w:spacing w:after="0" w:line="240" w:lineRule="auto"/>
        <w:ind w:hanging="720"/>
        <w:textAlignment w:val="baseline"/>
        <w:rPr>
          <w:rFonts w:ascii="Garamond" w:hAnsi="Garamond"/>
          <w:sz w:val="24"/>
          <w:szCs w:val="24"/>
        </w:rPr>
      </w:pPr>
      <w:r w:rsidRPr="001906E6">
        <w:rPr>
          <w:rFonts w:ascii="Garamond" w:hAnsi="Garamond"/>
          <w:bCs/>
          <w:color w:val="333333"/>
          <w:sz w:val="24"/>
          <w:szCs w:val="24"/>
        </w:rPr>
        <w:t>Literary scholar C. Hugh Hol</w:t>
      </w:r>
      <w:r w:rsidRPr="001906E6">
        <w:rPr>
          <w:rFonts w:ascii="Garamond" w:hAnsi="Garamond"/>
          <w:bCs/>
          <w:color w:val="333333"/>
          <w:sz w:val="24"/>
          <w:szCs w:val="24"/>
        </w:rPr>
        <w:t>man defines a Bildungsroman as “</w:t>
      </w:r>
      <w:r w:rsidRPr="001906E6">
        <w:rPr>
          <w:rFonts w:ascii="Garamond" w:hAnsi="Garamond"/>
          <w:bCs/>
          <w:color w:val="333333"/>
          <w:sz w:val="24"/>
          <w:szCs w:val="24"/>
        </w:rPr>
        <w:t>a novel that deals with the development of a young person</w:t>
      </w:r>
      <w:r w:rsidRPr="001906E6">
        <w:rPr>
          <w:rFonts w:ascii="Garamond" w:hAnsi="Garamond"/>
          <w:bCs/>
          <w:color w:val="333333"/>
          <w:sz w:val="24"/>
          <w:szCs w:val="24"/>
        </w:rPr>
        <w:t xml:space="preserve"> as he grows up.”  </w:t>
      </w:r>
      <w:r>
        <w:rPr>
          <w:rFonts w:ascii="Garamond" w:hAnsi="Garamond"/>
          <w:bCs/>
          <w:color w:val="333333"/>
          <w:sz w:val="24"/>
          <w:szCs w:val="24"/>
        </w:rPr>
        <w:t>In what ways does this novel represent a coming of age tale?  Is this Bildungsroman only focused on Esperanza or does someone or something else “come of age”?</w:t>
      </w:r>
    </w:p>
    <w:p w:rsidR="001906E6" w:rsidRPr="001906E6" w:rsidRDefault="001906E6" w:rsidP="00AB186A">
      <w:pPr>
        <w:pStyle w:val="ListParagraph"/>
        <w:spacing w:after="0" w:line="240" w:lineRule="auto"/>
        <w:rPr>
          <w:rFonts w:ascii="Garamond" w:hAnsi="Garamond"/>
          <w:sz w:val="24"/>
          <w:szCs w:val="24"/>
        </w:rPr>
      </w:pPr>
    </w:p>
    <w:p w:rsidR="001906E6" w:rsidRDefault="00AB186A" w:rsidP="00AB186A">
      <w:pPr>
        <w:pStyle w:val="ListParagraph"/>
        <w:numPr>
          <w:ilvl w:val="0"/>
          <w:numId w:val="1"/>
        </w:numPr>
        <w:shd w:val="clear" w:color="auto" w:fill="FFFFFF"/>
        <w:spacing w:after="0" w:line="240" w:lineRule="auto"/>
        <w:ind w:hanging="720"/>
        <w:textAlignment w:val="baseline"/>
        <w:rPr>
          <w:rFonts w:ascii="Garamond" w:hAnsi="Garamond"/>
          <w:sz w:val="24"/>
          <w:szCs w:val="24"/>
        </w:rPr>
      </w:pPr>
      <w:r>
        <w:rPr>
          <w:rFonts w:ascii="Garamond" w:hAnsi="Garamond"/>
          <w:sz w:val="24"/>
          <w:szCs w:val="24"/>
        </w:rPr>
        <w:t xml:space="preserve">Sandra </w:t>
      </w:r>
      <w:r w:rsidRPr="00AB186A">
        <w:rPr>
          <w:rFonts w:ascii="Garamond" w:hAnsi="Garamond"/>
          <w:sz w:val="24"/>
          <w:szCs w:val="24"/>
        </w:rPr>
        <w:t>Cisnero</w:t>
      </w:r>
      <w:r w:rsidR="006C2965">
        <w:rPr>
          <w:rFonts w:ascii="Garamond" w:hAnsi="Garamond"/>
          <w:sz w:val="24"/>
          <w:szCs w:val="24"/>
        </w:rPr>
        <w:t>s has said that her “first love</w:t>
      </w:r>
      <w:r w:rsidRPr="00AB186A">
        <w:rPr>
          <w:rFonts w:ascii="Garamond" w:hAnsi="Garamond"/>
          <w:sz w:val="24"/>
          <w:szCs w:val="24"/>
        </w:rPr>
        <w:t xml:space="preserve">” </w:t>
      </w:r>
      <w:r>
        <w:rPr>
          <w:rFonts w:ascii="Garamond" w:hAnsi="Garamond"/>
          <w:sz w:val="24"/>
          <w:szCs w:val="24"/>
        </w:rPr>
        <w:t xml:space="preserve">in writing </w:t>
      </w:r>
      <w:r w:rsidRPr="00AB186A">
        <w:rPr>
          <w:rFonts w:ascii="Garamond" w:hAnsi="Garamond"/>
          <w:sz w:val="24"/>
          <w:szCs w:val="24"/>
        </w:rPr>
        <w:t xml:space="preserve">is a fascination with speech and voices. </w:t>
      </w:r>
      <w:r w:rsidR="006C2965">
        <w:rPr>
          <w:rFonts w:ascii="Garamond" w:hAnsi="Garamond"/>
          <w:sz w:val="24"/>
          <w:szCs w:val="24"/>
        </w:rPr>
        <w:t xml:space="preserve"> </w:t>
      </w:r>
      <w:r w:rsidRPr="00AB186A">
        <w:rPr>
          <w:rFonts w:ascii="Garamond" w:hAnsi="Garamond"/>
          <w:sz w:val="24"/>
          <w:szCs w:val="24"/>
        </w:rPr>
        <w:t xml:space="preserve">How is that interest exemplified in </w:t>
      </w:r>
      <w:r w:rsidRPr="00AB186A">
        <w:rPr>
          <w:rFonts w:ascii="Garamond" w:hAnsi="Garamond"/>
          <w:i/>
          <w:sz w:val="24"/>
          <w:szCs w:val="24"/>
        </w:rPr>
        <w:t xml:space="preserve">The </w:t>
      </w:r>
      <w:r w:rsidRPr="00AB186A">
        <w:rPr>
          <w:rFonts w:ascii="Garamond" w:hAnsi="Garamond"/>
          <w:i/>
          <w:sz w:val="24"/>
          <w:szCs w:val="24"/>
        </w:rPr>
        <w:t>House on Mango Street</w:t>
      </w:r>
      <w:r w:rsidRPr="00AB186A">
        <w:rPr>
          <w:rFonts w:ascii="Garamond" w:hAnsi="Garamond"/>
          <w:sz w:val="24"/>
          <w:szCs w:val="24"/>
        </w:rPr>
        <w:t xml:space="preserve">? </w:t>
      </w:r>
      <w:r w:rsidR="006C2965">
        <w:rPr>
          <w:rFonts w:ascii="Garamond" w:hAnsi="Garamond"/>
          <w:sz w:val="24"/>
          <w:szCs w:val="24"/>
        </w:rPr>
        <w:t xml:space="preserve"> </w:t>
      </w:r>
      <w:r w:rsidRPr="00AB186A">
        <w:rPr>
          <w:rFonts w:ascii="Garamond" w:hAnsi="Garamond"/>
          <w:sz w:val="24"/>
          <w:szCs w:val="24"/>
        </w:rPr>
        <w:t>Do the characters that Esperanza introdu</w:t>
      </w:r>
      <w:r>
        <w:rPr>
          <w:rFonts w:ascii="Garamond" w:hAnsi="Garamond"/>
          <w:sz w:val="24"/>
          <w:szCs w:val="24"/>
        </w:rPr>
        <w:t>ces us to have any common bond in regard to speech and voice?</w:t>
      </w:r>
    </w:p>
    <w:p w:rsidR="00AB186A" w:rsidRPr="00AB186A" w:rsidRDefault="00AB186A" w:rsidP="00AB186A">
      <w:pPr>
        <w:pStyle w:val="ListParagraph"/>
        <w:rPr>
          <w:rFonts w:ascii="Garamond" w:hAnsi="Garamond"/>
          <w:sz w:val="24"/>
          <w:szCs w:val="24"/>
        </w:rPr>
      </w:pPr>
    </w:p>
    <w:p w:rsidR="00AB186A" w:rsidRPr="00AB186A" w:rsidRDefault="00AB186A" w:rsidP="00AB186A">
      <w:pPr>
        <w:pStyle w:val="ListParagraph"/>
        <w:numPr>
          <w:ilvl w:val="0"/>
          <w:numId w:val="1"/>
        </w:numPr>
        <w:shd w:val="clear" w:color="auto" w:fill="FFFFFF"/>
        <w:spacing w:after="0" w:line="240" w:lineRule="auto"/>
        <w:ind w:hanging="720"/>
        <w:textAlignment w:val="baseline"/>
        <w:rPr>
          <w:rFonts w:ascii="Garamond" w:hAnsi="Garamond"/>
          <w:sz w:val="24"/>
          <w:szCs w:val="24"/>
        </w:rPr>
      </w:pPr>
      <w:r>
        <w:rPr>
          <w:rFonts w:ascii="Garamond" w:hAnsi="Garamond"/>
          <w:sz w:val="24"/>
          <w:szCs w:val="24"/>
        </w:rPr>
        <w:t>Cisneros’</w:t>
      </w:r>
      <w:r w:rsidRPr="00AB186A">
        <w:rPr>
          <w:rFonts w:ascii="Garamond" w:hAnsi="Garamond"/>
          <w:sz w:val="24"/>
          <w:szCs w:val="24"/>
        </w:rPr>
        <w:t xml:space="preserve"> narrator describes herself from two points of view</w:t>
      </w:r>
      <w:r>
        <w:rPr>
          <w:rFonts w:ascii="Garamond" w:hAnsi="Garamond"/>
          <w:sz w:val="24"/>
          <w:szCs w:val="24"/>
        </w:rPr>
        <w:t xml:space="preserve"> – </w:t>
      </w:r>
      <w:r w:rsidRPr="00AB186A">
        <w:rPr>
          <w:rFonts w:ascii="Garamond" w:hAnsi="Garamond"/>
          <w:sz w:val="24"/>
          <w:szCs w:val="24"/>
        </w:rPr>
        <w:t xml:space="preserve">as she sees herself and as she believes others see her. </w:t>
      </w:r>
      <w:r>
        <w:rPr>
          <w:rFonts w:ascii="Garamond" w:hAnsi="Garamond"/>
          <w:sz w:val="24"/>
          <w:szCs w:val="24"/>
        </w:rPr>
        <w:t xml:space="preserve"> Where </w:t>
      </w:r>
      <w:r w:rsidRPr="00AB186A">
        <w:rPr>
          <w:rFonts w:ascii="Garamond" w:hAnsi="Garamond"/>
          <w:sz w:val="24"/>
          <w:szCs w:val="24"/>
        </w:rPr>
        <w:t xml:space="preserve">does Cisneros convey this dual consciousness? </w:t>
      </w:r>
      <w:r>
        <w:rPr>
          <w:rFonts w:ascii="Garamond" w:hAnsi="Garamond"/>
          <w:sz w:val="24"/>
          <w:szCs w:val="24"/>
        </w:rPr>
        <w:t xml:space="preserve"> </w:t>
      </w:r>
      <w:r w:rsidRPr="00AB186A">
        <w:rPr>
          <w:rFonts w:ascii="Garamond" w:hAnsi="Garamond"/>
          <w:sz w:val="24"/>
          <w:szCs w:val="24"/>
        </w:rPr>
        <w:t xml:space="preserve">How does Esperanza see herself? </w:t>
      </w:r>
      <w:r>
        <w:rPr>
          <w:rFonts w:ascii="Garamond" w:hAnsi="Garamond"/>
          <w:sz w:val="24"/>
          <w:szCs w:val="24"/>
        </w:rPr>
        <w:t xml:space="preserve"> </w:t>
      </w:r>
      <w:r w:rsidRPr="00AB186A">
        <w:rPr>
          <w:rFonts w:ascii="Garamond" w:hAnsi="Garamond"/>
          <w:sz w:val="24"/>
          <w:szCs w:val="24"/>
        </w:rPr>
        <w:t>How does she think other people perceive her?</w:t>
      </w:r>
    </w:p>
    <w:sectPr w:rsidR="00AB186A" w:rsidRPr="00AB186A" w:rsidSect="006C296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E3F2B"/>
    <w:multiLevelType w:val="multilevel"/>
    <w:tmpl w:val="26A6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232242"/>
    <w:multiLevelType w:val="hybridMultilevel"/>
    <w:tmpl w:val="8E5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E3262"/>
    <w:multiLevelType w:val="multilevel"/>
    <w:tmpl w:val="32A2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5C"/>
    <w:rsid w:val="001906E6"/>
    <w:rsid w:val="00397282"/>
    <w:rsid w:val="006C2965"/>
    <w:rsid w:val="00842B87"/>
    <w:rsid w:val="00921B5C"/>
    <w:rsid w:val="00956F8F"/>
    <w:rsid w:val="00AB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E06F6-2BB2-454F-8613-C8FE1C39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B5C"/>
    <w:pPr>
      <w:ind w:left="720"/>
      <w:contextualSpacing/>
    </w:pPr>
  </w:style>
  <w:style w:type="character" w:styleId="Emphasis">
    <w:name w:val="Emphasis"/>
    <w:basedOn w:val="DefaultParagraphFont"/>
    <w:uiPriority w:val="20"/>
    <w:qFormat/>
    <w:rsid w:val="00956F8F"/>
    <w:rPr>
      <w:i/>
      <w:iCs/>
    </w:rPr>
  </w:style>
  <w:style w:type="paragraph" w:styleId="BalloonText">
    <w:name w:val="Balloon Text"/>
    <w:basedOn w:val="Normal"/>
    <w:link w:val="BalloonTextChar"/>
    <w:uiPriority w:val="99"/>
    <w:semiHidden/>
    <w:unhideWhenUsed/>
    <w:rsid w:val="006C2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5101">
      <w:bodyDiv w:val="1"/>
      <w:marLeft w:val="0"/>
      <w:marRight w:val="0"/>
      <w:marTop w:val="0"/>
      <w:marBottom w:val="0"/>
      <w:divBdr>
        <w:top w:val="none" w:sz="0" w:space="0" w:color="auto"/>
        <w:left w:val="none" w:sz="0" w:space="0" w:color="auto"/>
        <w:bottom w:val="none" w:sz="0" w:space="0" w:color="auto"/>
        <w:right w:val="none" w:sz="0" w:space="0" w:color="auto"/>
      </w:divBdr>
    </w:div>
    <w:div w:id="8324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E4D5D-4B69-47A6-885A-564E8839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Janota, James</dc:creator>
  <cp:keywords/>
  <dc:description/>
  <cp:lastModifiedBy>Janota, James</cp:lastModifiedBy>
  <cp:revision>2</cp:revision>
  <cp:lastPrinted>2017-10-25T13:17:00Z</cp:lastPrinted>
  <dcterms:created xsi:type="dcterms:W3CDTF">2017-10-25T12:37:00Z</dcterms:created>
  <dcterms:modified xsi:type="dcterms:W3CDTF">2017-10-25T13:33:00Z</dcterms:modified>
</cp:coreProperties>
</file>