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B7" w:rsidRDefault="005E25E8">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15240</wp:posOffset>
                </wp:positionV>
                <wp:extent cx="5928360" cy="899160"/>
                <wp:effectExtent l="0" t="0" r="15240" b="15240"/>
                <wp:wrapNone/>
                <wp:docPr id="1" name="Rounded Rectangle 1"/>
                <wp:cNvGraphicFramePr/>
                <a:graphic xmlns:a="http://schemas.openxmlformats.org/drawingml/2006/main">
                  <a:graphicData uri="http://schemas.microsoft.com/office/word/2010/wordprocessingShape">
                    <wps:wsp>
                      <wps:cNvSpPr/>
                      <wps:spPr>
                        <a:xfrm>
                          <a:off x="0" y="0"/>
                          <a:ext cx="5928360" cy="899160"/>
                        </a:xfrm>
                        <a:prstGeom prst="roundRect">
                          <a:avLst>
                            <a:gd name="adj" fmla="val 6497"/>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EB6BAF" w:rsidRDefault="00EB6BAF" w:rsidP="005E25E8">
                            <w:pPr>
                              <w:spacing w:after="0" w:line="240" w:lineRule="auto"/>
                              <w:jc w:val="center"/>
                              <w:rPr>
                                <w:rFonts w:ascii="Garamond" w:hAnsi="Garamond"/>
                                <w:b/>
                                <w:i/>
                                <w:sz w:val="30"/>
                                <w:szCs w:val="30"/>
                              </w:rPr>
                            </w:pPr>
                            <w:r>
                              <w:rPr>
                                <w:rFonts w:ascii="Garamond" w:hAnsi="Garamond"/>
                                <w:b/>
                                <w:i/>
                                <w:sz w:val="30"/>
                                <w:szCs w:val="30"/>
                              </w:rPr>
                              <w:t>English IV AP</w:t>
                            </w:r>
                          </w:p>
                          <w:p w:rsidR="00EB6BAF" w:rsidRDefault="00EB6BAF" w:rsidP="005E25E8">
                            <w:pPr>
                              <w:spacing w:after="0" w:line="240" w:lineRule="auto"/>
                              <w:jc w:val="center"/>
                              <w:rPr>
                                <w:rFonts w:ascii="Garamond" w:hAnsi="Garamond"/>
                                <w:b/>
                                <w:sz w:val="30"/>
                                <w:szCs w:val="30"/>
                              </w:rPr>
                            </w:pPr>
                            <w:r>
                              <w:rPr>
                                <w:rFonts w:ascii="Garamond" w:hAnsi="Garamond"/>
                                <w:b/>
                                <w:sz w:val="30"/>
                                <w:szCs w:val="30"/>
                              </w:rPr>
                              <w:t>The Human Question</w:t>
                            </w:r>
                          </w:p>
                          <w:p w:rsidR="00EB6BAF" w:rsidRPr="009103B7" w:rsidRDefault="00EB6BAF" w:rsidP="005E25E8">
                            <w:pPr>
                              <w:spacing w:after="0" w:line="240" w:lineRule="auto"/>
                              <w:jc w:val="center"/>
                              <w:rPr>
                                <w:rFonts w:ascii="Garamond" w:hAnsi="Garamond"/>
                                <w:b/>
                                <w:sz w:val="30"/>
                                <w:szCs w:val="30"/>
                              </w:rPr>
                            </w:pPr>
                            <w:r>
                              <w:rPr>
                                <w:rFonts w:ascii="Garamond" w:hAnsi="Garamond"/>
                                <w:b/>
                                <w:sz w:val="30"/>
                                <w:szCs w:val="30"/>
                              </w:rPr>
                              <w:t>Personal Exploration / Research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pt;margin-top:1.2pt;width:466.8pt;height:7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" fillcolor="#bfbfbf [2412]" strokecolor="black [3200]" strokeweight="2pt">
                <v:textbox>
                  <w:txbxContent>
                    <w:p w:rsidR="00EB6BAF" w:rsidRDefault="00EB6BAF" w:rsidP="005E25E8">
                      <w:pPr>
                        <w:spacing w:after="0" w:line="240" w:lineRule="auto"/>
                        <w:jc w:val="center"/>
                        <w:rPr>
                          <w:rFonts w:ascii="Garamond" w:hAnsi="Garamond"/>
                          <w:b/>
                          <w:i/>
                          <w:sz w:val="30"/>
                          <w:szCs w:val="30"/>
                        </w:rPr>
                      </w:pPr>
                      <w:r>
                        <w:rPr>
                          <w:rFonts w:ascii="Garamond" w:hAnsi="Garamond"/>
                          <w:b/>
                          <w:i/>
                          <w:sz w:val="30"/>
                          <w:szCs w:val="30"/>
                        </w:rPr>
                        <w:t>English IV AP</w:t>
                      </w:r>
                    </w:p>
                    <w:p w:rsidR="00EB6BAF" w:rsidRDefault="00EB6BAF" w:rsidP="005E25E8">
                      <w:pPr>
                        <w:spacing w:after="0" w:line="240" w:lineRule="auto"/>
                        <w:jc w:val="center"/>
                        <w:rPr>
                          <w:rFonts w:ascii="Garamond" w:hAnsi="Garamond"/>
                          <w:b/>
                          <w:sz w:val="30"/>
                          <w:szCs w:val="30"/>
                        </w:rPr>
                      </w:pPr>
                      <w:r>
                        <w:rPr>
                          <w:rFonts w:ascii="Garamond" w:hAnsi="Garamond"/>
                          <w:b/>
                          <w:sz w:val="30"/>
                          <w:szCs w:val="30"/>
                        </w:rPr>
                        <w:t>The Human Question</w:t>
                      </w:r>
                    </w:p>
                    <w:p w:rsidR="00EB6BAF" w:rsidRPr="009103B7" w:rsidRDefault="00EB6BAF" w:rsidP="005E25E8">
                      <w:pPr>
                        <w:spacing w:after="0" w:line="240" w:lineRule="auto"/>
                        <w:jc w:val="center"/>
                        <w:rPr>
                          <w:rFonts w:ascii="Garamond" w:hAnsi="Garamond"/>
                          <w:b/>
                          <w:sz w:val="30"/>
                          <w:szCs w:val="30"/>
                        </w:rPr>
                      </w:pPr>
                      <w:r>
                        <w:rPr>
                          <w:rFonts w:ascii="Garamond" w:hAnsi="Garamond"/>
                          <w:b/>
                          <w:sz w:val="30"/>
                          <w:szCs w:val="30"/>
                        </w:rPr>
                        <w:t>Personal Exploration / Research Paper</w:t>
                      </w:r>
                    </w:p>
                  </w:txbxContent>
                </v:textbox>
              </v:roundrect>
            </w:pict>
          </mc:Fallback>
        </mc:AlternateContent>
      </w:r>
    </w:p>
    <w:p w:rsidR="009103B7" w:rsidRPr="009103B7" w:rsidRDefault="009103B7" w:rsidP="009103B7">
      <w:pPr>
        <w:rPr>
          <w:rFonts w:ascii="Garamond" w:hAnsi="Garamond"/>
          <w:sz w:val="24"/>
          <w:szCs w:val="24"/>
        </w:rPr>
      </w:pPr>
    </w:p>
    <w:p w:rsidR="009103B7" w:rsidRDefault="009103B7" w:rsidP="009103B7">
      <w:pPr>
        <w:rPr>
          <w:rFonts w:ascii="Garamond" w:hAnsi="Garamond"/>
          <w:sz w:val="24"/>
          <w:szCs w:val="24"/>
        </w:rPr>
      </w:pPr>
    </w:p>
    <w:p w:rsidR="005E6FE8" w:rsidRDefault="005E6FE8" w:rsidP="009103B7">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51EA27A3" wp14:editId="1EFF8949">
                <wp:simplePos x="0" y="0"/>
                <wp:positionH relativeFrom="column">
                  <wp:posOffset>15240</wp:posOffset>
                </wp:positionH>
                <wp:positionV relativeFrom="paragraph">
                  <wp:posOffset>167640</wp:posOffset>
                </wp:positionV>
                <wp:extent cx="5928360" cy="1485900"/>
                <wp:effectExtent l="0" t="0" r="15240" b="19050"/>
                <wp:wrapNone/>
                <wp:docPr id="2" name="Rounded Rectangle 2"/>
                <wp:cNvGraphicFramePr/>
                <a:graphic xmlns:a="http://schemas.openxmlformats.org/drawingml/2006/main">
                  <a:graphicData uri="http://schemas.microsoft.com/office/word/2010/wordprocessingShape">
                    <wps:wsp>
                      <wps:cNvSpPr/>
                      <wps:spPr>
                        <a:xfrm>
                          <a:off x="0" y="0"/>
                          <a:ext cx="5928360" cy="1485900"/>
                        </a:xfrm>
                        <a:prstGeom prst="roundRect">
                          <a:avLst>
                            <a:gd name="adj" fmla="val 5556"/>
                          </a:avLst>
                        </a:prstGeom>
                      </wps:spPr>
                      <wps:style>
                        <a:lnRef idx="2">
                          <a:schemeClr val="dk1"/>
                        </a:lnRef>
                        <a:fillRef idx="1">
                          <a:schemeClr val="lt1"/>
                        </a:fillRef>
                        <a:effectRef idx="0">
                          <a:schemeClr val="dk1"/>
                        </a:effectRef>
                        <a:fontRef idx="minor">
                          <a:schemeClr val="dk1"/>
                        </a:fontRef>
                      </wps:style>
                      <wps:txbx>
                        <w:txbxContent>
                          <w:p w:rsidR="00EB6BAF" w:rsidRDefault="00EB6BAF" w:rsidP="009103B7">
                            <w:pPr>
                              <w:spacing w:after="0" w:line="240" w:lineRule="auto"/>
                              <w:jc w:val="center"/>
                              <w:rPr>
                                <w:rFonts w:ascii="Garamond" w:hAnsi="Garamond"/>
                                <w:b/>
                                <w:sz w:val="24"/>
                                <w:szCs w:val="24"/>
                              </w:rPr>
                            </w:pPr>
                            <w:r w:rsidRPr="009103B7">
                              <w:rPr>
                                <w:rFonts w:ascii="Garamond" w:hAnsi="Garamond"/>
                                <w:b/>
                                <w:sz w:val="24"/>
                                <w:szCs w:val="24"/>
                              </w:rPr>
                              <w:t>Introduction</w:t>
                            </w:r>
                          </w:p>
                          <w:p w:rsidR="00EB6BAF" w:rsidRPr="009103B7" w:rsidRDefault="00EB6BAF" w:rsidP="009103B7">
                            <w:pPr>
                              <w:spacing w:after="0" w:line="240" w:lineRule="auto"/>
                              <w:rPr>
                                <w:rFonts w:ascii="Garamond" w:hAnsi="Garamond"/>
                                <w:sz w:val="24"/>
                                <w:szCs w:val="24"/>
                              </w:rPr>
                            </w:pPr>
                            <w:r>
                              <w:rPr>
                                <w:rFonts w:ascii="Garamond" w:hAnsi="Garamond"/>
                                <w:sz w:val="24"/>
                                <w:szCs w:val="24"/>
                              </w:rPr>
                              <w:t>In reflecting upon the vast array of literature investigated thus far in this course, we have considered such thematic issues as coping with the loss of a loved one, choosing between personal desires and societal obligations, discovering oneself through concerted internal examination, and a myriad of other topics.  Ultimately, however, there is essentially only one true question…What does it mean to be human?  As the culminating challenge of your final English course in high school, you will answer this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EA27A3" id="Rounded Rectangle 2" o:spid="_x0000_s1027" style="position:absolute;margin-left:1.2pt;margin-top:13.2pt;width:466.8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" fillcolor="white [3201]" strokecolor="black [3200]" strokeweight="2pt">
                <v:textbox>
                  <w:txbxContent>
                    <w:p w:rsidR="00EB6BAF" w:rsidRDefault="00EB6BAF" w:rsidP="009103B7">
                      <w:pPr>
                        <w:spacing w:after="0" w:line="240" w:lineRule="auto"/>
                        <w:jc w:val="center"/>
                        <w:rPr>
                          <w:rFonts w:ascii="Garamond" w:hAnsi="Garamond"/>
                          <w:b/>
                          <w:sz w:val="24"/>
                          <w:szCs w:val="24"/>
                        </w:rPr>
                      </w:pPr>
                      <w:r w:rsidRPr="009103B7">
                        <w:rPr>
                          <w:rFonts w:ascii="Garamond" w:hAnsi="Garamond"/>
                          <w:b/>
                          <w:sz w:val="24"/>
                          <w:szCs w:val="24"/>
                        </w:rPr>
                        <w:t>Introduction</w:t>
                      </w:r>
                    </w:p>
                    <w:p w:rsidR="00EB6BAF" w:rsidRPr="009103B7" w:rsidRDefault="00EB6BAF" w:rsidP="009103B7">
                      <w:pPr>
                        <w:spacing w:after="0" w:line="240" w:lineRule="auto"/>
                        <w:rPr>
                          <w:rFonts w:ascii="Garamond" w:hAnsi="Garamond"/>
                          <w:sz w:val="24"/>
                          <w:szCs w:val="24"/>
                        </w:rPr>
                      </w:pPr>
                      <w:r>
                        <w:rPr>
                          <w:rFonts w:ascii="Garamond" w:hAnsi="Garamond"/>
                          <w:sz w:val="24"/>
                          <w:szCs w:val="24"/>
                        </w:rPr>
                        <w:t>In reflecting upon the vast array of literature investigated thus far in this course, we have considered such thematic issues as coping with the loss of a loved one, choosing between personal desires and societal obligations, discovering oneself through concerted internal examination, and a myriad of other topics.  Ultimately, however, there is essentially only one true question…What does it mean to be human?  As the culminating challenge of your final English course in high school, you will answer this question.</w:t>
                      </w:r>
                    </w:p>
                  </w:txbxContent>
                </v:textbox>
              </v:roundrect>
            </w:pict>
          </mc:Fallback>
        </mc:AlternateContent>
      </w:r>
    </w:p>
    <w:p w:rsidR="005E6FE8" w:rsidRDefault="00973183" w:rsidP="009103B7">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52DEBEB9" wp14:editId="4647AA48">
                <wp:simplePos x="0" y="0"/>
                <wp:positionH relativeFrom="column">
                  <wp:posOffset>7620</wp:posOffset>
                </wp:positionH>
                <wp:positionV relativeFrom="paragraph">
                  <wp:posOffset>3371215</wp:posOffset>
                </wp:positionV>
                <wp:extent cx="5928360" cy="16002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5928360" cy="1600200"/>
                        </a:xfrm>
                        <a:prstGeom prst="roundRect">
                          <a:avLst>
                            <a:gd name="adj" fmla="val 4334"/>
                          </a:avLst>
                        </a:prstGeom>
                      </wps:spPr>
                      <wps:style>
                        <a:lnRef idx="2">
                          <a:schemeClr val="dk1"/>
                        </a:lnRef>
                        <a:fillRef idx="1">
                          <a:schemeClr val="lt1"/>
                        </a:fillRef>
                        <a:effectRef idx="0">
                          <a:schemeClr val="dk1"/>
                        </a:effectRef>
                        <a:fontRef idx="minor">
                          <a:schemeClr val="dk1"/>
                        </a:fontRef>
                      </wps:style>
                      <wps:txbx>
                        <w:txbxContent>
                          <w:p w:rsidR="00EB6BAF" w:rsidRPr="00973183" w:rsidRDefault="00BF4F64" w:rsidP="00865139">
                            <w:pPr>
                              <w:spacing w:after="0" w:line="240" w:lineRule="auto"/>
                              <w:jc w:val="center"/>
                              <w:rPr>
                                <w:rFonts w:ascii="Garamond" w:hAnsi="Garamond"/>
                                <w:b/>
                                <w:sz w:val="24"/>
                                <w:szCs w:val="24"/>
                              </w:rPr>
                            </w:pPr>
                            <w:r>
                              <w:rPr>
                                <w:rFonts w:ascii="Garamond" w:hAnsi="Garamond"/>
                                <w:b/>
                                <w:sz w:val="24"/>
                                <w:szCs w:val="24"/>
                              </w:rPr>
                              <w:t>Stage 1 – Human</w:t>
                            </w:r>
                            <w:r w:rsidR="00EB6BAF" w:rsidRPr="00973183">
                              <w:rPr>
                                <w:rFonts w:ascii="Garamond" w:hAnsi="Garamond"/>
                                <w:b/>
                                <w:sz w:val="24"/>
                                <w:szCs w:val="24"/>
                              </w:rPr>
                              <w:t xml:space="preserve"> Definition</w:t>
                            </w:r>
                          </w:p>
                          <w:p w:rsidR="00EB6BAF" w:rsidRPr="00973183" w:rsidRDefault="00EB6BAF" w:rsidP="00AD7914">
                            <w:pPr>
                              <w:spacing w:after="0" w:line="240" w:lineRule="auto"/>
                              <w:rPr>
                                <w:rFonts w:ascii="Garamond" w:hAnsi="Garamond"/>
                                <w:sz w:val="24"/>
                                <w:szCs w:val="24"/>
                              </w:rPr>
                            </w:pPr>
                            <w:r w:rsidRPr="00973183">
                              <w:rPr>
                                <w:rFonts w:ascii="Garamond" w:hAnsi="Garamond"/>
                                <w:sz w:val="24"/>
                                <w:szCs w:val="24"/>
                              </w:rPr>
                              <w:t>As Hermann Hesse wrote, “you’ll have to listen within yourself, and you’ll notice that I’m inside you.”  And the answer is inside of you…you need only seek it.  This research project is a process of consideration from within to without.  Before seeking validation in the outside world, you must consider “what it means to be human” from your personal vantage point, removed of outside influences from l</w:t>
                            </w:r>
                            <w:r w:rsidR="00481EDE">
                              <w:rPr>
                                <w:rFonts w:ascii="Garamond" w:hAnsi="Garamond"/>
                                <w:sz w:val="24"/>
                                <w:szCs w:val="24"/>
                              </w:rPr>
                              <w:t>iterature and society.  In a 1</w:t>
                            </w:r>
                            <w:r w:rsidRPr="00973183">
                              <w:rPr>
                                <w:rFonts w:ascii="Garamond" w:hAnsi="Garamond"/>
                                <w:sz w:val="24"/>
                                <w:szCs w:val="24"/>
                              </w:rPr>
                              <w:t>-page response, thoughtfully consider what it means to be human from your own personal perspective.</w:t>
                            </w:r>
                          </w:p>
                          <w:p w:rsidR="00EB6BAF" w:rsidRPr="00973183" w:rsidRDefault="002D43B9" w:rsidP="00973183">
                            <w:pPr>
                              <w:spacing w:after="0" w:line="240" w:lineRule="auto"/>
                              <w:jc w:val="center"/>
                              <w:rPr>
                                <w:rFonts w:ascii="Garamond" w:hAnsi="Garamond"/>
                                <w:b/>
                                <w:sz w:val="24"/>
                                <w:szCs w:val="24"/>
                              </w:rPr>
                            </w:pPr>
                            <w:r>
                              <w:rPr>
                                <w:rFonts w:ascii="Garamond" w:hAnsi="Garamond"/>
                                <w:b/>
                                <w:sz w:val="24"/>
                                <w:szCs w:val="24"/>
                              </w:rPr>
                              <w:t>Due Date – Monday, October 31, 2016</w:t>
                            </w:r>
                          </w:p>
                          <w:p w:rsidR="00EB6BAF" w:rsidRPr="00973183" w:rsidRDefault="00EB6BAF" w:rsidP="00865139">
                            <w:pPr>
                              <w:spacing w:after="0" w:line="240" w:lineRule="auto"/>
                              <w:jc w:val="center"/>
                              <w:rPr>
                                <w:rFonts w:ascii="Garamond" w:hAnsi="Garamond"/>
                                <w:sz w:val="24"/>
                                <w:szCs w:val="24"/>
                              </w:rPr>
                            </w:pPr>
                          </w:p>
                          <w:p w:rsidR="00EB6BAF" w:rsidRPr="00973183" w:rsidRDefault="00EB6BAF" w:rsidP="00865139">
                            <w:pPr>
                              <w:spacing w:after="0" w:line="240" w:lineRule="auto"/>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DEBEB9" id="Rounded Rectangle 3" o:spid="_x0000_s1028" style="position:absolute;margin-left:.6pt;margin-top:265.45pt;width:466.8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" fillcolor="white [3201]" strokecolor="black [3200]" strokeweight="2pt">
                <v:textbox>
                  <w:txbxContent>
                    <w:p w:rsidR="00EB6BAF" w:rsidRPr="00973183" w:rsidRDefault="00BF4F64" w:rsidP="00865139">
                      <w:pPr>
                        <w:spacing w:after="0" w:line="240" w:lineRule="auto"/>
                        <w:jc w:val="center"/>
                        <w:rPr>
                          <w:rFonts w:ascii="Garamond" w:hAnsi="Garamond"/>
                          <w:b/>
                          <w:sz w:val="24"/>
                          <w:szCs w:val="24"/>
                        </w:rPr>
                      </w:pPr>
                      <w:r>
                        <w:rPr>
                          <w:rFonts w:ascii="Garamond" w:hAnsi="Garamond"/>
                          <w:b/>
                          <w:sz w:val="24"/>
                          <w:szCs w:val="24"/>
                        </w:rPr>
                        <w:t>Stage 1 – Human</w:t>
                      </w:r>
                      <w:r w:rsidR="00EB6BAF" w:rsidRPr="00973183">
                        <w:rPr>
                          <w:rFonts w:ascii="Garamond" w:hAnsi="Garamond"/>
                          <w:b/>
                          <w:sz w:val="24"/>
                          <w:szCs w:val="24"/>
                        </w:rPr>
                        <w:t xml:space="preserve"> Definition</w:t>
                      </w:r>
                    </w:p>
                    <w:p w:rsidR="00EB6BAF" w:rsidRPr="00973183" w:rsidRDefault="00EB6BAF" w:rsidP="00AD7914">
                      <w:pPr>
                        <w:spacing w:after="0" w:line="240" w:lineRule="auto"/>
                        <w:rPr>
                          <w:rFonts w:ascii="Garamond" w:hAnsi="Garamond"/>
                          <w:sz w:val="24"/>
                          <w:szCs w:val="24"/>
                        </w:rPr>
                      </w:pPr>
                      <w:r w:rsidRPr="00973183">
                        <w:rPr>
                          <w:rFonts w:ascii="Garamond" w:hAnsi="Garamond"/>
                          <w:sz w:val="24"/>
                          <w:szCs w:val="24"/>
                        </w:rPr>
                        <w:t>As Hermann Hesse wrote, “you’ll have to listen within yourself, and you’ll notice that I’m inside you.”  And the answer is inside of you…you need only seek it.  This research project is a process of consideration from within to without.  Before seeking validation in the outside world, you must consider “what it means to be human” from your personal vantage point, removed of outside influences from l</w:t>
                      </w:r>
                      <w:r w:rsidR="00481EDE">
                        <w:rPr>
                          <w:rFonts w:ascii="Garamond" w:hAnsi="Garamond"/>
                          <w:sz w:val="24"/>
                          <w:szCs w:val="24"/>
                        </w:rPr>
                        <w:t>iterature and society.  In a 1</w:t>
                      </w:r>
                      <w:r w:rsidRPr="00973183">
                        <w:rPr>
                          <w:rFonts w:ascii="Garamond" w:hAnsi="Garamond"/>
                          <w:sz w:val="24"/>
                          <w:szCs w:val="24"/>
                        </w:rPr>
                        <w:t>-page response, thoughtfully consider what it means to be human from your own personal perspective.</w:t>
                      </w:r>
                    </w:p>
                    <w:p w:rsidR="00EB6BAF" w:rsidRPr="00973183" w:rsidRDefault="002D43B9" w:rsidP="00973183">
                      <w:pPr>
                        <w:spacing w:after="0" w:line="240" w:lineRule="auto"/>
                        <w:jc w:val="center"/>
                        <w:rPr>
                          <w:rFonts w:ascii="Garamond" w:hAnsi="Garamond"/>
                          <w:b/>
                          <w:sz w:val="24"/>
                          <w:szCs w:val="24"/>
                        </w:rPr>
                      </w:pPr>
                      <w:r>
                        <w:rPr>
                          <w:rFonts w:ascii="Garamond" w:hAnsi="Garamond"/>
                          <w:b/>
                          <w:sz w:val="24"/>
                          <w:szCs w:val="24"/>
                        </w:rPr>
                        <w:t>Due Date – Monday, October 31, 2016</w:t>
                      </w:r>
                    </w:p>
                    <w:p w:rsidR="00EB6BAF" w:rsidRPr="00973183" w:rsidRDefault="00EB6BAF" w:rsidP="00865139">
                      <w:pPr>
                        <w:spacing w:after="0" w:line="240" w:lineRule="auto"/>
                        <w:jc w:val="center"/>
                        <w:rPr>
                          <w:rFonts w:ascii="Garamond" w:hAnsi="Garamond"/>
                          <w:sz w:val="24"/>
                          <w:szCs w:val="24"/>
                        </w:rPr>
                      </w:pPr>
                    </w:p>
                    <w:p w:rsidR="00EB6BAF" w:rsidRPr="00973183" w:rsidRDefault="00EB6BAF" w:rsidP="00865139">
                      <w:pPr>
                        <w:spacing w:after="0" w:line="240" w:lineRule="auto"/>
                        <w:jc w:val="center"/>
                        <w:rPr>
                          <w:rFonts w:ascii="Garamond" w:hAnsi="Garamond"/>
                          <w:sz w:val="24"/>
                          <w:szCs w:val="24"/>
                        </w:rPr>
                      </w:pPr>
                    </w:p>
                  </w:txbxContent>
                </v:textbox>
              </v:roundrect>
            </w:pict>
          </mc:Fallback>
        </mc:AlternateContent>
      </w: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14:anchorId="465C5549" wp14:editId="5F40B626">
                <wp:simplePos x="0" y="0"/>
                <wp:positionH relativeFrom="column">
                  <wp:posOffset>15240</wp:posOffset>
                </wp:positionH>
                <wp:positionV relativeFrom="paragraph">
                  <wp:posOffset>260985</wp:posOffset>
                </wp:positionV>
                <wp:extent cx="5935980" cy="1600200"/>
                <wp:effectExtent l="0" t="0" r="26670" b="19050"/>
                <wp:wrapNone/>
                <wp:docPr id="4" name="Rounded Rectangle 4"/>
                <wp:cNvGraphicFramePr/>
                <a:graphic xmlns:a="http://schemas.openxmlformats.org/drawingml/2006/main">
                  <a:graphicData uri="http://schemas.microsoft.com/office/word/2010/wordprocessingShape">
                    <wps:wsp>
                      <wps:cNvSpPr/>
                      <wps:spPr>
                        <a:xfrm>
                          <a:off x="0" y="0"/>
                          <a:ext cx="5935980" cy="1600200"/>
                        </a:xfrm>
                        <a:prstGeom prst="roundRect">
                          <a:avLst>
                            <a:gd name="adj" fmla="val 6667"/>
                          </a:avLst>
                        </a:prstGeom>
                      </wps:spPr>
                      <wps:style>
                        <a:lnRef idx="2">
                          <a:schemeClr val="dk1"/>
                        </a:lnRef>
                        <a:fillRef idx="1">
                          <a:schemeClr val="lt1"/>
                        </a:fillRef>
                        <a:effectRef idx="0">
                          <a:schemeClr val="dk1"/>
                        </a:effectRef>
                        <a:fontRef idx="minor">
                          <a:schemeClr val="dk1"/>
                        </a:fontRef>
                      </wps:style>
                      <wps:txbx>
                        <w:txbxContent>
                          <w:p w:rsidR="00EB6BAF" w:rsidRDefault="00EB6BAF" w:rsidP="00865139">
                            <w:pPr>
                              <w:spacing w:after="0" w:line="240" w:lineRule="auto"/>
                              <w:jc w:val="center"/>
                              <w:rPr>
                                <w:rFonts w:ascii="Garamond" w:hAnsi="Garamond"/>
                                <w:b/>
                                <w:sz w:val="24"/>
                                <w:szCs w:val="24"/>
                              </w:rPr>
                            </w:pPr>
                            <w:r>
                              <w:rPr>
                                <w:rFonts w:ascii="Garamond" w:hAnsi="Garamond"/>
                                <w:b/>
                                <w:sz w:val="24"/>
                                <w:szCs w:val="24"/>
                              </w:rPr>
                              <w:t>The Assignment</w:t>
                            </w:r>
                          </w:p>
                          <w:p w:rsidR="00EB6BAF" w:rsidRDefault="00481EDE" w:rsidP="00A0059F">
                            <w:pPr>
                              <w:spacing w:after="0" w:line="240" w:lineRule="auto"/>
                              <w:rPr>
                                <w:rFonts w:ascii="Garamond" w:hAnsi="Garamond"/>
                                <w:sz w:val="24"/>
                                <w:szCs w:val="24"/>
                              </w:rPr>
                            </w:pPr>
                            <w:r>
                              <w:rPr>
                                <w:rFonts w:ascii="Garamond" w:hAnsi="Garamond"/>
                                <w:sz w:val="24"/>
                                <w:szCs w:val="24"/>
                              </w:rPr>
                              <w:t>In an overall response of 5</w:t>
                            </w:r>
                            <w:r w:rsidR="00EB6BAF">
                              <w:rPr>
                                <w:rFonts w:ascii="Garamond" w:hAnsi="Garamond"/>
                                <w:sz w:val="24"/>
                                <w:szCs w:val="24"/>
                              </w:rPr>
                              <w:t xml:space="preserve"> typed, double-spaced pages, and based on both personal and research-based evidence, answer this ultimate question…</w:t>
                            </w:r>
                          </w:p>
                          <w:p w:rsidR="00EB6BAF" w:rsidRPr="00A0059F" w:rsidRDefault="00EB6BAF" w:rsidP="00A0059F">
                            <w:pPr>
                              <w:spacing w:after="0" w:line="240" w:lineRule="auto"/>
                              <w:jc w:val="center"/>
                              <w:rPr>
                                <w:rFonts w:ascii="Garamond" w:hAnsi="Garamond"/>
                                <w:b/>
                                <w:i/>
                                <w:sz w:val="24"/>
                                <w:szCs w:val="24"/>
                              </w:rPr>
                            </w:pPr>
                            <w:r w:rsidRPr="00A0059F">
                              <w:rPr>
                                <w:rFonts w:ascii="Garamond" w:hAnsi="Garamond"/>
                                <w:b/>
                                <w:i/>
                                <w:sz w:val="24"/>
                                <w:szCs w:val="24"/>
                              </w:rPr>
                              <w:t>What does it mean to be human?</w:t>
                            </w:r>
                          </w:p>
                          <w:p w:rsidR="00EB6BAF" w:rsidRPr="00A0059F" w:rsidRDefault="00EB6BAF" w:rsidP="00A0059F">
                            <w:pPr>
                              <w:spacing w:after="0" w:line="240" w:lineRule="auto"/>
                              <w:rPr>
                                <w:rFonts w:ascii="Garamond" w:hAnsi="Garamond"/>
                                <w:sz w:val="24"/>
                                <w:szCs w:val="24"/>
                              </w:rPr>
                            </w:pPr>
                            <w:r>
                              <w:rPr>
                                <w:rFonts w:ascii="Garamond" w:hAnsi="Garamond"/>
                                <w:sz w:val="24"/>
                                <w:szCs w:val="24"/>
                              </w:rPr>
                              <w:t>The creation of your response will take you through several different “stages” of introspection and investigation upon which you will build your overall paper.  Both stage and final submissions will adhere to all MLA formatting requirements, including a works cited page for all outside sources referenced within the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5C5549" id="Rounded Rectangle 4" o:spid="_x0000_s1029" style="position:absolute;margin-left:1.2pt;margin-top:20.55pt;width:467.4pt;height:1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" fillcolor="white [3201]" strokecolor="black [3200]" strokeweight="2pt">
                <v:textbox>
                  <w:txbxContent>
                    <w:p w:rsidR="00EB6BAF" w:rsidRDefault="00EB6BAF" w:rsidP="00865139">
                      <w:pPr>
                        <w:spacing w:after="0" w:line="240" w:lineRule="auto"/>
                        <w:jc w:val="center"/>
                        <w:rPr>
                          <w:rFonts w:ascii="Garamond" w:hAnsi="Garamond"/>
                          <w:b/>
                          <w:sz w:val="24"/>
                          <w:szCs w:val="24"/>
                        </w:rPr>
                      </w:pPr>
                      <w:r>
                        <w:rPr>
                          <w:rFonts w:ascii="Garamond" w:hAnsi="Garamond"/>
                          <w:b/>
                          <w:sz w:val="24"/>
                          <w:szCs w:val="24"/>
                        </w:rPr>
                        <w:t>The Assignment</w:t>
                      </w:r>
                    </w:p>
                    <w:p w:rsidR="00EB6BAF" w:rsidRDefault="00481EDE" w:rsidP="00A0059F">
                      <w:pPr>
                        <w:spacing w:after="0" w:line="240" w:lineRule="auto"/>
                        <w:rPr>
                          <w:rFonts w:ascii="Garamond" w:hAnsi="Garamond"/>
                          <w:sz w:val="24"/>
                          <w:szCs w:val="24"/>
                        </w:rPr>
                      </w:pPr>
                      <w:r>
                        <w:rPr>
                          <w:rFonts w:ascii="Garamond" w:hAnsi="Garamond"/>
                          <w:sz w:val="24"/>
                          <w:szCs w:val="24"/>
                        </w:rPr>
                        <w:t>In an overall response of 5</w:t>
                      </w:r>
                      <w:r w:rsidR="00EB6BAF">
                        <w:rPr>
                          <w:rFonts w:ascii="Garamond" w:hAnsi="Garamond"/>
                          <w:sz w:val="24"/>
                          <w:szCs w:val="24"/>
                        </w:rPr>
                        <w:t xml:space="preserve"> typed, double-spaced pages, and based on both personal and research-based evidence, answer this ultimate question…</w:t>
                      </w:r>
                    </w:p>
                    <w:p w:rsidR="00EB6BAF" w:rsidRPr="00A0059F" w:rsidRDefault="00EB6BAF" w:rsidP="00A0059F">
                      <w:pPr>
                        <w:spacing w:after="0" w:line="240" w:lineRule="auto"/>
                        <w:jc w:val="center"/>
                        <w:rPr>
                          <w:rFonts w:ascii="Garamond" w:hAnsi="Garamond"/>
                          <w:b/>
                          <w:i/>
                          <w:sz w:val="24"/>
                          <w:szCs w:val="24"/>
                        </w:rPr>
                      </w:pPr>
                      <w:r w:rsidRPr="00A0059F">
                        <w:rPr>
                          <w:rFonts w:ascii="Garamond" w:hAnsi="Garamond"/>
                          <w:b/>
                          <w:i/>
                          <w:sz w:val="24"/>
                          <w:szCs w:val="24"/>
                        </w:rPr>
                        <w:t>What does it mean to be human?</w:t>
                      </w:r>
                    </w:p>
                    <w:p w:rsidR="00EB6BAF" w:rsidRPr="00A0059F" w:rsidRDefault="00EB6BAF" w:rsidP="00A0059F">
                      <w:pPr>
                        <w:spacing w:after="0" w:line="240" w:lineRule="auto"/>
                        <w:rPr>
                          <w:rFonts w:ascii="Garamond" w:hAnsi="Garamond"/>
                          <w:sz w:val="24"/>
                          <w:szCs w:val="24"/>
                        </w:rPr>
                      </w:pPr>
                      <w:r>
                        <w:rPr>
                          <w:rFonts w:ascii="Garamond" w:hAnsi="Garamond"/>
                          <w:sz w:val="24"/>
                          <w:szCs w:val="24"/>
                        </w:rPr>
                        <w:t>The creation of your response will take you through several different “stages” of introspection and investigation upon which you will build your overall paper.  Both stage and final submissions will adhere to all MLA formatting requirements, including a works cited page for all outside sources referenced within the paper.</w:t>
                      </w:r>
                    </w:p>
                  </w:txbxContent>
                </v:textbox>
              </v:roundrect>
            </w:pict>
          </mc:Fallback>
        </mc:AlternateContent>
      </w: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3360" behindDoc="0" locked="0" layoutInCell="1" allowOverlap="1" wp14:anchorId="711CB9BB" wp14:editId="760E1E49">
                <wp:simplePos x="0" y="0"/>
                <wp:positionH relativeFrom="column">
                  <wp:posOffset>9525</wp:posOffset>
                </wp:positionH>
                <wp:positionV relativeFrom="paragraph">
                  <wp:posOffset>31750</wp:posOffset>
                </wp:positionV>
                <wp:extent cx="5935980" cy="1828800"/>
                <wp:effectExtent l="0" t="0" r="26670" b="19050"/>
                <wp:wrapNone/>
                <wp:docPr id="5" name="Rounded Rectangle 5"/>
                <wp:cNvGraphicFramePr/>
                <a:graphic xmlns:a="http://schemas.openxmlformats.org/drawingml/2006/main">
                  <a:graphicData uri="http://schemas.microsoft.com/office/word/2010/wordprocessingShape">
                    <wps:wsp>
                      <wps:cNvSpPr/>
                      <wps:spPr>
                        <a:xfrm>
                          <a:off x="0" y="0"/>
                          <a:ext cx="5935980" cy="1828800"/>
                        </a:xfrm>
                        <a:prstGeom prst="roundRect">
                          <a:avLst>
                            <a:gd name="adj" fmla="val 7576"/>
                          </a:avLst>
                        </a:prstGeom>
                      </wps:spPr>
                      <wps:style>
                        <a:lnRef idx="2">
                          <a:schemeClr val="dk1"/>
                        </a:lnRef>
                        <a:fillRef idx="1">
                          <a:schemeClr val="lt1"/>
                        </a:fillRef>
                        <a:effectRef idx="0">
                          <a:schemeClr val="dk1"/>
                        </a:effectRef>
                        <a:fontRef idx="minor">
                          <a:schemeClr val="dk1"/>
                        </a:fontRef>
                      </wps:style>
                      <wps:txbx>
                        <w:txbxContent>
                          <w:p w:rsidR="00EB6BAF" w:rsidRDefault="00EB6BAF" w:rsidP="00973183">
                            <w:pPr>
                              <w:spacing w:after="0" w:line="240" w:lineRule="auto"/>
                              <w:jc w:val="center"/>
                              <w:rPr>
                                <w:rFonts w:ascii="Garamond" w:hAnsi="Garamond"/>
                                <w:b/>
                                <w:sz w:val="24"/>
                                <w:szCs w:val="24"/>
                              </w:rPr>
                            </w:pPr>
                            <w:r>
                              <w:rPr>
                                <w:rFonts w:ascii="Garamond" w:hAnsi="Garamond"/>
                                <w:b/>
                                <w:sz w:val="24"/>
                                <w:szCs w:val="24"/>
                              </w:rPr>
                              <w:t>Stage 2 – Literary Connections</w:t>
                            </w:r>
                          </w:p>
                          <w:p w:rsidR="00EB6BAF" w:rsidRDefault="00EB6BAF" w:rsidP="00973183">
                            <w:pPr>
                              <w:spacing w:after="0" w:line="240" w:lineRule="auto"/>
                              <w:rPr>
                                <w:rFonts w:ascii="Garamond" w:hAnsi="Garamond"/>
                                <w:sz w:val="24"/>
                                <w:szCs w:val="24"/>
                              </w:rPr>
                            </w:pPr>
                            <w:r>
                              <w:rPr>
                                <w:rFonts w:ascii="Garamond" w:hAnsi="Garamond"/>
                                <w:sz w:val="24"/>
                                <w:szCs w:val="24"/>
                              </w:rPr>
                              <w:t>Having now established your personal definition of this question, you will move beyond yourself to seek validation in your response throughout varying facets of literature.  Buildin</w:t>
                            </w:r>
                            <w:r w:rsidR="00481EDE">
                              <w:rPr>
                                <w:rFonts w:ascii="Garamond" w:hAnsi="Garamond"/>
                                <w:sz w:val="24"/>
                                <w:szCs w:val="24"/>
                              </w:rPr>
                              <w:t>g upon the first stage, in a 2</w:t>
                            </w:r>
                            <w:r>
                              <w:rPr>
                                <w:rFonts w:ascii="Garamond" w:hAnsi="Garamond"/>
                                <w:sz w:val="24"/>
                                <w:szCs w:val="24"/>
                              </w:rPr>
                              <w:t>-page response</w:t>
                            </w:r>
                            <w:r w:rsidR="00D804B9">
                              <w:rPr>
                                <w:rFonts w:ascii="Garamond" w:hAnsi="Garamond"/>
                                <w:sz w:val="24"/>
                                <w:szCs w:val="24"/>
                              </w:rPr>
                              <w:t>,</w:t>
                            </w:r>
                            <w:r>
                              <w:rPr>
                                <w:rFonts w:ascii="Garamond" w:hAnsi="Garamond"/>
                                <w:sz w:val="24"/>
                                <w:szCs w:val="24"/>
                              </w:rPr>
                              <w:t xml:space="preserve"> thoughtfully consider how your personal definition is validated in three (3) </w:t>
                            </w:r>
                            <w:r w:rsidR="00D804B9">
                              <w:rPr>
                                <w:rFonts w:ascii="Garamond" w:hAnsi="Garamond"/>
                                <w:sz w:val="24"/>
                                <w:szCs w:val="24"/>
                              </w:rPr>
                              <w:t xml:space="preserve">literary </w:t>
                            </w:r>
                            <w:r>
                              <w:rPr>
                                <w:rFonts w:ascii="Garamond" w:hAnsi="Garamond"/>
                                <w:sz w:val="24"/>
                                <w:szCs w:val="24"/>
                              </w:rPr>
                              <w:t>sources:  (1) a work from this course, (2), a selection from your high school tenure, and (3) a piece beyond your studies in school.</w:t>
                            </w:r>
                            <w:r w:rsidR="00CD50A0">
                              <w:rPr>
                                <w:rFonts w:ascii="Garamond" w:hAnsi="Garamond"/>
                                <w:sz w:val="24"/>
                                <w:szCs w:val="24"/>
                              </w:rPr>
                              <w:t xml:space="preserve">  </w:t>
                            </w:r>
                            <w:r w:rsidR="0066449A">
                              <w:rPr>
                                <w:rFonts w:ascii="Garamond" w:hAnsi="Garamond"/>
                                <w:sz w:val="24"/>
                                <w:szCs w:val="24"/>
                              </w:rPr>
                              <w:t>In-text citations with actual quotations from the chosen works, as well as a</w:t>
                            </w:r>
                            <w:r w:rsidR="00CD50A0">
                              <w:rPr>
                                <w:rFonts w:ascii="Garamond" w:hAnsi="Garamond"/>
                                <w:sz w:val="24"/>
                                <w:szCs w:val="24"/>
                              </w:rPr>
                              <w:t>n MLA works cited page</w:t>
                            </w:r>
                            <w:r w:rsidR="0066449A">
                              <w:rPr>
                                <w:rFonts w:ascii="Garamond" w:hAnsi="Garamond"/>
                                <w:sz w:val="24"/>
                                <w:szCs w:val="24"/>
                              </w:rPr>
                              <w:t>,</w:t>
                            </w:r>
                            <w:r w:rsidR="00CD50A0">
                              <w:rPr>
                                <w:rFonts w:ascii="Garamond" w:hAnsi="Garamond"/>
                                <w:sz w:val="24"/>
                                <w:szCs w:val="24"/>
                              </w:rPr>
                              <w:t xml:space="preserve"> MUST be included with this submission.</w:t>
                            </w:r>
                          </w:p>
                          <w:p w:rsidR="00EB6BAF" w:rsidRPr="00296690" w:rsidRDefault="00EB6BAF" w:rsidP="00296690">
                            <w:pPr>
                              <w:spacing w:after="0" w:line="240" w:lineRule="auto"/>
                              <w:jc w:val="center"/>
                              <w:rPr>
                                <w:rFonts w:ascii="Garamond" w:hAnsi="Garamond"/>
                                <w:b/>
                                <w:sz w:val="24"/>
                                <w:szCs w:val="24"/>
                              </w:rPr>
                            </w:pPr>
                            <w:r>
                              <w:rPr>
                                <w:rFonts w:ascii="Garamond" w:hAnsi="Garamond"/>
                                <w:b/>
                                <w:sz w:val="24"/>
                                <w:szCs w:val="24"/>
                              </w:rPr>
                              <w:t>Due</w:t>
                            </w:r>
                            <w:r w:rsidR="00CD50A0">
                              <w:rPr>
                                <w:rFonts w:ascii="Garamond" w:hAnsi="Garamond"/>
                                <w:b/>
                                <w:sz w:val="24"/>
                                <w:szCs w:val="24"/>
                              </w:rPr>
                              <w:t xml:space="preserve"> </w:t>
                            </w:r>
                            <w:r w:rsidR="002D43B9">
                              <w:rPr>
                                <w:rFonts w:ascii="Garamond" w:hAnsi="Garamond"/>
                                <w:b/>
                                <w:sz w:val="24"/>
                                <w:szCs w:val="24"/>
                              </w:rPr>
                              <w:t>Date – Friday, January 27,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CB9BB" id="Rounded Rectangle 5" o:spid="_x0000_s1030" style="position:absolute;margin-left:.75pt;margin-top:2.5pt;width:467.4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" fillcolor="white [3201]" strokecolor="black [3200]" strokeweight="2pt">
                <v:textbox>
                  <w:txbxContent>
                    <w:p w:rsidR="00EB6BAF" w:rsidRDefault="00EB6BAF" w:rsidP="00973183">
                      <w:pPr>
                        <w:spacing w:after="0" w:line="240" w:lineRule="auto"/>
                        <w:jc w:val="center"/>
                        <w:rPr>
                          <w:rFonts w:ascii="Garamond" w:hAnsi="Garamond"/>
                          <w:b/>
                          <w:sz w:val="24"/>
                          <w:szCs w:val="24"/>
                        </w:rPr>
                      </w:pPr>
                      <w:r>
                        <w:rPr>
                          <w:rFonts w:ascii="Garamond" w:hAnsi="Garamond"/>
                          <w:b/>
                          <w:sz w:val="24"/>
                          <w:szCs w:val="24"/>
                        </w:rPr>
                        <w:t>Stage 2 – Literary Connections</w:t>
                      </w:r>
                    </w:p>
                    <w:p w:rsidR="00EB6BAF" w:rsidRDefault="00EB6BAF" w:rsidP="00973183">
                      <w:pPr>
                        <w:spacing w:after="0" w:line="240" w:lineRule="auto"/>
                        <w:rPr>
                          <w:rFonts w:ascii="Garamond" w:hAnsi="Garamond"/>
                          <w:sz w:val="24"/>
                          <w:szCs w:val="24"/>
                        </w:rPr>
                      </w:pPr>
                      <w:r>
                        <w:rPr>
                          <w:rFonts w:ascii="Garamond" w:hAnsi="Garamond"/>
                          <w:sz w:val="24"/>
                          <w:szCs w:val="24"/>
                        </w:rPr>
                        <w:t>Having now established your personal definition of this question, you will move beyond yourself to seek validation in your response throughout varying facets of literature.  Buildin</w:t>
                      </w:r>
                      <w:r w:rsidR="00481EDE">
                        <w:rPr>
                          <w:rFonts w:ascii="Garamond" w:hAnsi="Garamond"/>
                          <w:sz w:val="24"/>
                          <w:szCs w:val="24"/>
                        </w:rPr>
                        <w:t>g upon the first stage, in a 2</w:t>
                      </w:r>
                      <w:r>
                        <w:rPr>
                          <w:rFonts w:ascii="Garamond" w:hAnsi="Garamond"/>
                          <w:sz w:val="24"/>
                          <w:szCs w:val="24"/>
                        </w:rPr>
                        <w:t>-page response</w:t>
                      </w:r>
                      <w:r w:rsidR="00D804B9">
                        <w:rPr>
                          <w:rFonts w:ascii="Garamond" w:hAnsi="Garamond"/>
                          <w:sz w:val="24"/>
                          <w:szCs w:val="24"/>
                        </w:rPr>
                        <w:t>,</w:t>
                      </w:r>
                      <w:r>
                        <w:rPr>
                          <w:rFonts w:ascii="Garamond" w:hAnsi="Garamond"/>
                          <w:sz w:val="24"/>
                          <w:szCs w:val="24"/>
                        </w:rPr>
                        <w:t xml:space="preserve"> thoughtfully consider how your personal definition is validated in three (3) </w:t>
                      </w:r>
                      <w:r w:rsidR="00D804B9">
                        <w:rPr>
                          <w:rFonts w:ascii="Garamond" w:hAnsi="Garamond"/>
                          <w:sz w:val="24"/>
                          <w:szCs w:val="24"/>
                        </w:rPr>
                        <w:t xml:space="preserve">literary </w:t>
                      </w:r>
                      <w:r>
                        <w:rPr>
                          <w:rFonts w:ascii="Garamond" w:hAnsi="Garamond"/>
                          <w:sz w:val="24"/>
                          <w:szCs w:val="24"/>
                        </w:rPr>
                        <w:t>sources:  (1) a work from this course, (2), a selection from your high school tenure, and (3) a piece beyond your studies in school.</w:t>
                      </w:r>
                      <w:r w:rsidR="00CD50A0">
                        <w:rPr>
                          <w:rFonts w:ascii="Garamond" w:hAnsi="Garamond"/>
                          <w:sz w:val="24"/>
                          <w:szCs w:val="24"/>
                        </w:rPr>
                        <w:t xml:space="preserve">  </w:t>
                      </w:r>
                      <w:r w:rsidR="0066449A">
                        <w:rPr>
                          <w:rFonts w:ascii="Garamond" w:hAnsi="Garamond"/>
                          <w:sz w:val="24"/>
                          <w:szCs w:val="24"/>
                        </w:rPr>
                        <w:t>In-text citations with actual quotations from the chosen works, as well as a</w:t>
                      </w:r>
                      <w:r w:rsidR="00CD50A0">
                        <w:rPr>
                          <w:rFonts w:ascii="Garamond" w:hAnsi="Garamond"/>
                          <w:sz w:val="24"/>
                          <w:szCs w:val="24"/>
                        </w:rPr>
                        <w:t>n MLA works cited page</w:t>
                      </w:r>
                      <w:r w:rsidR="0066449A">
                        <w:rPr>
                          <w:rFonts w:ascii="Garamond" w:hAnsi="Garamond"/>
                          <w:sz w:val="24"/>
                          <w:szCs w:val="24"/>
                        </w:rPr>
                        <w:t>,</w:t>
                      </w:r>
                      <w:r w:rsidR="00CD50A0">
                        <w:rPr>
                          <w:rFonts w:ascii="Garamond" w:hAnsi="Garamond"/>
                          <w:sz w:val="24"/>
                          <w:szCs w:val="24"/>
                        </w:rPr>
                        <w:t xml:space="preserve"> MUST be included with this submission.</w:t>
                      </w:r>
                    </w:p>
                    <w:p w:rsidR="00EB6BAF" w:rsidRPr="00296690" w:rsidRDefault="00EB6BAF" w:rsidP="00296690">
                      <w:pPr>
                        <w:spacing w:after="0" w:line="240" w:lineRule="auto"/>
                        <w:jc w:val="center"/>
                        <w:rPr>
                          <w:rFonts w:ascii="Garamond" w:hAnsi="Garamond"/>
                          <w:b/>
                          <w:sz w:val="24"/>
                          <w:szCs w:val="24"/>
                        </w:rPr>
                      </w:pPr>
                      <w:r>
                        <w:rPr>
                          <w:rFonts w:ascii="Garamond" w:hAnsi="Garamond"/>
                          <w:b/>
                          <w:sz w:val="24"/>
                          <w:szCs w:val="24"/>
                        </w:rPr>
                        <w:t>Due</w:t>
                      </w:r>
                      <w:r w:rsidR="00CD50A0">
                        <w:rPr>
                          <w:rFonts w:ascii="Garamond" w:hAnsi="Garamond"/>
                          <w:b/>
                          <w:sz w:val="24"/>
                          <w:szCs w:val="24"/>
                        </w:rPr>
                        <w:t xml:space="preserve"> </w:t>
                      </w:r>
                      <w:r w:rsidR="002D43B9">
                        <w:rPr>
                          <w:rFonts w:ascii="Garamond" w:hAnsi="Garamond"/>
                          <w:b/>
                          <w:sz w:val="24"/>
                          <w:szCs w:val="24"/>
                        </w:rPr>
                        <w:t>Date – Friday, January 27, 2017</w:t>
                      </w:r>
                    </w:p>
                  </w:txbxContent>
                </v:textbox>
              </v:roundrect>
            </w:pict>
          </mc:Fallback>
        </mc:AlternateContent>
      </w:r>
    </w:p>
    <w:p w:rsidR="005E6FE8" w:rsidRPr="005E6FE8" w:rsidRDefault="005E6FE8" w:rsidP="005E6FE8">
      <w:pPr>
        <w:rPr>
          <w:rFonts w:ascii="Garamond" w:hAnsi="Garamond"/>
          <w:sz w:val="24"/>
          <w:szCs w:val="24"/>
        </w:rPr>
      </w:pPr>
    </w:p>
    <w:p w:rsidR="005E6FE8" w:rsidRPr="005E6FE8" w:rsidRDefault="005E6FE8" w:rsidP="005E6FE8">
      <w:pPr>
        <w:rPr>
          <w:rFonts w:ascii="Garamond" w:hAnsi="Garamond"/>
          <w:sz w:val="24"/>
          <w:szCs w:val="24"/>
        </w:rPr>
      </w:pPr>
    </w:p>
    <w:p w:rsidR="005E6FE8" w:rsidRDefault="005E6FE8" w:rsidP="005E6FE8">
      <w:pPr>
        <w:rPr>
          <w:rFonts w:ascii="Garamond" w:hAnsi="Garamond"/>
          <w:sz w:val="24"/>
          <w:szCs w:val="24"/>
        </w:rPr>
      </w:pPr>
    </w:p>
    <w:p w:rsidR="005E6FE8" w:rsidRDefault="005E6FE8">
      <w:pPr>
        <w:rPr>
          <w:rFonts w:ascii="Garamond" w:hAnsi="Garamond"/>
          <w:sz w:val="24"/>
          <w:szCs w:val="24"/>
        </w:rPr>
      </w:pPr>
      <w:r>
        <w:rPr>
          <w:rFonts w:ascii="Garamond" w:hAnsi="Garamond"/>
          <w:sz w:val="24"/>
          <w:szCs w:val="24"/>
        </w:rPr>
        <w:br w:type="page"/>
      </w:r>
    </w:p>
    <w:p w:rsidR="007E6F82" w:rsidRDefault="0044351E" w:rsidP="005E6FE8">
      <w:pPr>
        <w:rPr>
          <w:rFonts w:ascii="Garamond" w:hAnsi="Garamond"/>
          <w:sz w:val="24"/>
          <w:szCs w:val="24"/>
        </w:rPr>
      </w:pPr>
      <w:r>
        <w:rPr>
          <w:rFonts w:ascii="Garamond" w:hAnsi="Garamond"/>
          <w:noProof/>
          <w:sz w:val="24"/>
          <w:szCs w:val="24"/>
        </w:rPr>
        <w:lastRenderedPageBreak/>
        <mc:AlternateContent>
          <mc:Choice Requires="wps">
            <w:drawing>
              <wp:anchor distT="0" distB="0" distL="114300" distR="114300" simplePos="0" relativeHeight="251664384" behindDoc="0" locked="0" layoutInCell="1" allowOverlap="1" wp14:anchorId="695E1048" wp14:editId="58A38F91">
                <wp:simplePos x="0" y="0"/>
                <wp:positionH relativeFrom="column">
                  <wp:posOffset>0</wp:posOffset>
                </wp:positionH>
                <wp:positionV relativeFrom="paragraph">
                  <wp:posOffset>0</wp:posOffset>
                </wp:positionV>
                <wp:extent cx="5958840" cy="18288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5958840" cy="1828800"/>
                        </a:xfrm>
                        <a:prstGeom prst="roundRect">
                          <a:avLst>
                            <a:gd name="adj" fmla="val 7576"/>
                          </a:avLst>
                        </a:prstGeom>
                      </wps:spPr>
                      <wps:style>
                        <a:lnRef idx="2">
                          <a:schemeClr val="dk1"/>
                        </a:lnRef>
                        <a:fillRef idx="1">
                          <a:schemeClr val="lt1"/>
                        </a:fillRef>
                        <a:effectRef idx="0">
                          <a:schemeClr val="dk1"/>
                        </a:effectRef>
                        <a:fontRef idx="minor">
                          <a:schemeClr val="dk1"/>
                        </a:fontRef>
                      </wps:style>
                      <wps:txbx>
                        <w:txbxContent>
                          <w:p w:rsidR="00EB6BAF" w:rsidRDefault="0044351E" w:rsidP="00296690">
                            <w:pPr>
                              <w:spacing w:after="0" w:line="240" w:lineRule="auto"/>
                              <w:jc w:val="center"/>
                              <w:rPr>
                                <w:rFonts w:ascii="Garamond" w:hAnsi="Garamond"/>
                                <w:b/>
                                <w:sz w:val="24"/>
                                <w:szCs w:val="24"/>
                              </w:rPr>
                            </w:pPr>
                            <w:r>
                              <w:rPr>
                                <w:rFonts w:ascii="Garamond" w:hAnsi="Garamond"/>
                                <w:b/>
                                <w:sz w:val="24"/>
                                <w:szCs w:val="24"/>
                              </w:rPr>
                              <w:t>Stage 3</w:t>
                            </w:r>
                            <w:r w:rsidR="00EB6BAF">
                              <w:rPr>
                                <w:rFonts w:ascii="Garamond" w:hAnsi="Garamond"/>
                                <w:b/>
                                <w:sz w:val="24"/>
                                <w:szCs w:val="24"/>
                              </w:rPr>
                              <w:t xml:space="preserve"> – Universal Connections</w:t>
                            </w:r>
                          </w:p>
                          <w:p w:rsidR="00EB6BAF" w:rsidRDefault="00EB6BAF" w:rsidP="00296690">
                            <w:pPr>
                              <w:spacing w:after="0" w:line="240" w:lineRule="auto"/>
                              <w:rPr>
                                <w:rFonts w:ascii="Garamond" w:hAnsi="Garamond"/>
                                <w:sz w:val="24"/>
                                <w:szCs w:val="24"/>
                              </w:rPr>
                            </w:pPr>
                            <w:r>
                              <w:rPr>
                                <w:rFonts w:ascii="Garamond" w:hAnsi="Garamond"/>
                                <w:sz w:val="24"/>
                                <w:szCs w:val="24"/>
                              </w:rPr>
                              <w:t xml:space="preserve">Continuing to build beyond yourself and literature, you will now explore the more universal connections your definition shares with the world around you.  In </w:t>
                            </w:r>
                            <w:r w:rsidR="00703740">
                              <w:rPr>
                                <w:rFonts w:ascii="Garamond" w:hAnsi="Garamond"/>
                                <w:sz w:val="24"/>
                                <w:szCs w:val="24"/>
                              </w:rPr>
                              <w:t xml:space="preserve">a </w:t>
                            </w:r>
                            <w:r w:rsidR="00481EDE">
                              <w:rPr>
                                <w:rFonts w:ascii="Garamond" w:hAnsi="Garamond"/>
                                <w:sz w:val="24"/>
                                <w:szCs w:val="24"/>
                              </w:rPr>
                              <w:t>2-</w:t>
                            </w:r>
                            <w:r>
                              <w:rPr>
                                <w:rFonts w:ascii="Garamond" w:hAnsi="Garamond"/>
                                <w:sz w:val="24"/>
                                <w:szCs w:val="24"/>
                              </w:rPr>
                              <w:t>page response, thoughtfully consider how your personal definition and the literary connections connect to the spheres of the social, political, economic, religious, and</w:t>
                            </w:r>
                            <w:r w:rsidR="0066449A">
                              <w:rPr>
                                <w:rFonts w:ascii="Garamond" w:hAnsi="Garamond"/>
                                <w:sz w:val="24"/>
                                <w:szCs w:val="24"/>
                              </w:rPr>
                              <w:t xml:space="preserve"> / or</w:t>
                            </w:r>
                            <w:r>
                              <w:rPr>
                                <w:rFonts w:ascii="Garamond" w:hAnsi="Garamond"/>
                                <w:sz w:val="24"/>
                                <w:szCs w:val="24"/>
                              </w:rPr>
                              <w:t xml:space="preserve"> intellectual.  Outside research from three (3) periodicals is essential to formulate this aspect of your response.</w:t>
                            </w:r>
                            <w:r w:rsidR="0066449A">
                              <w:rPr>
                                <w:rFonts w:ascii="Garamond" w:hAnsi="Garamond"/>
                                <w:sz w:val="24"/>
                                <w:szCs w:val="24"/>
                              </w:rPr>
                              <w:t xml:space="preserve">  In-text citations with actual quotations from the chosen works, as well as an MLA works cited page, MUST be included with this submission.</w:t>
                            </w:r>
                          </w:p>
                          <w:p w:rsidR="00EB6BAF" w:rsidRPr="005E6FE8" w:rsidRDefault="00EB6BAF" w:rsidP="005E6FE8">
                            <w:pPr>
                              <w:spacing w:after="0" w:line="240" w:lineRule="auto"/>
                              <w:jc w:val="center"/>
                              <w:rPr>
                                <w:rFonts w:ascii="Garamond" w:hAnsi="Garamond"/>
                                <w:b/>
                                <w:sz w:val="24"/>
                                <w:szCs w:val="24"/>
                              </w:rPr>
                            </w:pPr>
                            <w:r>
                              <w:rPr>
                                <w:rFonts w:ascii="Garamond" w:hAnsi="Garamond"/>
                                <w:b/>
                                <w:sz w:val="24"/>
                                <w:szCs w:val="24"/>
                              </w:rPr>
                              <w:t xml:space="preserve">Due Date – </w:t>
                            </w:r>
                            <w:r w:rsidR="002D43B9">
                              <w:rPr>
                                <w:rFonts w:ascii="Garamond" w:hAnsi="Garamond"/>
                                <w:b/>
                                <w:sz w:val="24"/>
                                <w:szCs w:val="24"/>
                              </w:rPr>
                              <w:t>Wednesday, March 1, 2017</w:t>
                            </w:r>
                          </w:p>
                          <w:p w:rsidR="00EB6BAF" w:rsidRPr="005E6FE8" w:rsidRDefault="00EB6BAF" w:rsidP="005E6FE8">
                            <w:pPr>
                              <w:spacing w:after="0" w:line="240" w:lineRule="auto"/>
                              <w:jc w:val="center"/>
                              <w:rPr>
                                <w:rFonts w:ascii="Garamond" w:hAnsi="Garamond"/>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E1048" id="Rounded Rectangle 6" o:spid="_x0000_s1031" style="position:absolute;margin-left:0;margin-top:0;width:469.2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" fillcolor="white [3201]" strokecolor="black [3200]" strokeweight="2pt">
                <v:textbox>
                  <w:txbxContent>
                    <w:p w:rsidR="00EB6BAF" w:rsidRDefault="0044351E" w:rsidP="00296690">
                      <w:pPr>
                        <w:spacing w:after="0" w:line="240" w:lineRule="auto"/>
                        <w:jc w:val="center"/>
                        <w:rPr>
                          <w:rFonts w:ascii="Garamond" w:hAnsi="Garamond"/>
                          <w:b/>
                          <w:sz w:val="24"/>
                          <w:szCs w:val="24"/>
                        </w:rPr>
                      </w:pPr>
                      <w:r>
                        <w:rPr>
                          <w:rFonts w:ascii="Garamond" w:hAnsi="Garamond"/>
                          <w:b/>
                          <w:sz w:val="24"/>
                          <w:szCs w:val="24"/>
                        </w:rPr>
                        <w:t>Stage 3</w:t>
                      </w:r>
                      <w:r w:rsidR="00EB6BAF">
                        <w:rPr>
                          <w:rFonts w:ascii="Garamond" w:hAnsi="Garamond"/>
                          <w:b/>
                          <w:sz w:val="24"/>
                          <w:szCs w:val="24"/>
                        </w:rPr>
                        <w:t xml:space="preserve"> – Universal Connections</w:t>
                      </w:r>
                    </w:p>
                    <w:p w:rsidR="00EB6BAF" w:rsidRDefault="00EB6BAF" w:rsidP="00296690">
                      <w:pPr>
                        <w:spacing w:after="0" w:line="240" w:lineRule="auto"/>
                        <w:rPr>
                          <w:rFonts w:ascii="Garamond" w:hAnsi="Garamond"/>
                          <w:sz w:val="24"/>
                          <w:szCs w:val="24"/>
                        </w:rPr>
                      </w:pPr>
                      <w:r>
                        <w:rPr>
                          <w:rFonts w:ascii="Garamond" w:hAnsi="Garamond"/>
                          <w:sz w:val="24"/>
                          <w:szCs w:val="24"/>
                        </w:rPr>
                        <w:t xml:space="preserve">Continuing to build beyond yourself and literature, you will now explore the more universal connections your definition shares with the world around you.  In </w:t>
                      </w:r>
                      <w:r w:rsidR="00703740">
                        <w:rPr>
                          <w:rFonts w:ascii="Garamond" w:hAnsi="Garamond"/>
                          <w:sz w:val="24"/>
                          <w:szCs w:val="24"/>
                        </w:rPr>
                        <w:t xml:space="preserve">a </w:t>
                      </w:r>
                      <w:r w:rsidR="00481EDE">
                        <w:rPr>
                          <w:rFonts w:ascii="Garamond" w:hAnsi="Garamond"/>
                          <w:sz w:val="24"/>
                          <w:szCs w:val="24"/>
                        </w:rPr>
                        <w:t>2-</w:t>
                      </w:r>
                      <w:r>
                        <w:rPr>
                          <w:rFonts w:ascii="Garamond" w:hAnsi="Garamond"/>
                          <w:sz w:val="24"/>
                          <w:szCs w:val="24"/>
                        </w:rPr>
                        <w:t>page response, thoughtfully consider how your personal definition and the literary connections connect to the spheres of the social, political, economic, religious, and</w:t>
                      </w:r>
                      <w:r w:rsidR="0066449A">
                        <w:rPr>
                          <w:rFonts w:ascii="Garamond" w:hAnsi="Garamond"/>
                          <w:sz w:val="24"/>
                          <w:szCs w:val="24"/>
                        </w:rPr>
                        <w:t xml:space="preserve"> / or</w:t>
                      </w:r>
                      <w:r>
                        <w:rPr>
                          <w:rFonts w:ascii="Garamond" w:hAnsi="Garamond"/>
                          <w:sz w:val="24"/>
                          <w:szCs w:val="24"/>
                        </w:rPr>
                        <w:t xml:space="preserve"> intellectual.  Outside research from three (3) periodicals is essential to formulate this aspect of your response.</w:t>
                      </w:r>
                      <w:r w:rsidR="0066449A">
                        <w:rPr>
                          <w:rFonts w:ascii="Garamond" w:hAnsi="Garamond"/>
                          <w:sz w:val="24"/>
                          <w:szCs w:val="24"/>
                        </w:rPr>
                        <w:t xml:space="preserve">  In-text citations with actual quotations from the chosen works, as well as an MLA works cited page, MUST be included with this submission.</w:t>
                      </w:r>
                    </w:p>
                    <w:p w:rsidR="00EB6BAF" w:rsidRPr="005E6FE8" w:rsidRDefault="00EB6BAF" w:rsidP="005E6FE8">
                      <w:pPr>
                        <w:spacing w:after="0" w:line="240" w:lineRule="auto"/>
                        <w:jc w:val="center"/>
                        <w:rPr>
                          <w:rFonts w:ascii="Garamond" w:hAnsi="Garamond"/>
                          <w:b/>
                          <w:sz w:val="24"/>
                          <w:szCs w:val="24"/>
                        </w:rPr>
                      </w:pPr>
                      <w:r>
                        <w:rPr>
                          <w:rFonts w:ascii="Garamond" w:hAnsi="Garamond"/>
                          <w:b/>
                          <w:sz w:val="24"/>
                          <w:szCs w:val="24"/>
                        </w:rPr>
                        <w:t xml:space="preserve">Due Date – </w:t>
                      </w:r>
                      <w:r w:rsidR="002D43B9">
                        <w:rPr>
                          <w:rFonts w:ascii="Garamond" w:hAnsi="Garamond"/>
                          <w:b/>
                          <w:sz w:val="24"/>
                          <w:szCs w:val="24"/>
                        </w:rPr>
                        <w:t>Wednesday, March 1, 2017</w:t>
                      </w:r>
                    </w:p>
                    <w:p w:rsidR="00EB6BAF" w:rsidRPr="005E6FE8" w:rsidRDefault="00EB6BAF" w:rsidP="005E6FE8">
                      <w:pPr>
                        <w:spacing w:after="0" w:line="240" w:lineRule="auto"/>
                        <w:jc w:val="center"/>
                        <w:rPr>
                          <w:rFonts w:ascii="Garamond" w:hAnsi="Garamond"/>
                          <w:b/>
                          <w:sz w:val="24"/>
                          <w:szCs w:val="24"/>
                        </w:rPr>
                      </w:pPr>
                    </w:p>
                  </w:txbxContent>
                </v:textbox>
              </v:roundrect>
            </w:pict>
          </mc:Fallback>
        </mc:AlternateContent>
      </w:r>
    </w:p>
    <w:p w:rsidR="007E6F82" w:rsidRPr="007E6F82" w:rsidRDefault="007E6F82" w:rsidP="007E6F82">
      <w:pPr>
        <w:rPr>
          <w:rFonts w:ascii="Garamond" w:hAnsi="Garamond"/>
          <w:sz w:val="24"/>
          <w:szCs w:val="24"/>
        </w:rPr>
      </w:pPr>
    </w:p>
    <w:p w:rsidR="007E6F82" w:rsidRPr="007E6F82" w:rsidRDefault="007E6F82" w:rsidP="007E6F82">
      <w:pPr>
        <w:rPr>
          <w:rFonts w:ascii="Garamond" w:hAnsi="Garamond"/>
          <w:sz w:val="24"/>
          <w:szCs w:val="24"/>
        </w:rPr>
      </w:pPr>
    </w:p>
    <w:p w:rsidR="007E6F82" w:rsidRPr="007E6F82" w:rsidRDefault="007E6F82" w:rsidP="007E6F82">
      <w:pPr>
        <w:rPr>
          <w:rFonts w:ascii="Garamond" w:hAnsi="Garamond"/>
          <w:sz w:val="24"/>
          <w:szCs w:val="24"/>
        </w:rPr>
      </w:pPr>
    </w:p>
    <w:p w:rsidR="007E6F82" w:rsidRPr="007E6F82" w:rsidRDefault="007E6F82" w:rsidP="007E6F82">
      <w:pPr>
        <w:rPr>
          <w:rFonts w:ascii="Garamond" w:hAnsi="Garamond"/>
          <w:sz w:val="24"/>
          <w:szCs w:val="24"/>
        </w:rPr>
      </w:pPr>
    </w:p>
    <w:p w:rsidR="007E6F82" w:rsidRPr="007E6F82" w:rsidRDefault="007E6F82" w:rsidP="007E6F82">
      <w:pPr>
        <w:rPr>
          <w:rFonts w:ascii="Garamond" w:hAnsi="Garamond"/>
          <w:sz w:val="24"/>
          <w:szCs w:val="24"/>
        </w:rPr>
      </w:pPr>
    </w:p>
    <w:p w:rsidR="007E6F82" w:rsidRPr="007E6F82" w:rsidRDefault="0066449A" w:rsidP="007E6F82">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6704" behindDoc="0" locked="0" layoutInCell="1" allowOverlap="1" wp14:anchorId="73928150" wp14:editId="5677C595">
                <wp:simplePos x="0" y="0"/>
                <wp:positionH relativeFrom="column">
                  <wp:posOffset>15240</wp:posOffset>
                </wp:positionH>
                <wp:positionV relativeFrom="paragraph">
                  <wp:posOffset>112395</wp:posOffset>
                </wp:positionV>
                <wp:extent cx="5943600" cy="914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5943600" cy="914400"/>
                        </a:xfrm>
                        <a:prstGeom prst="roundRect">
                          <a:avLst>
                            <a:gd name="adj" fmla="val 5238"/>
                          </a:avLst>
                        </a:prstGeom>
                      </wps:spPr>
                      <wps:style>
                        <a:lnRef idx="2">
                          <a:schemeClr val="dk1"/>
                        </a:lnRef>
                        <a:fillRef idx="1">
                          <a:schemeClr val="lt1"/>
                        </a:fillRef>
                        <a:effectRef idx="0">
                          <a:schemeClr val="dk1"/>
                        </a:effectRef>
                        <a:fontRef idx="minor">
                          <a:schemeClr val="dk1"/>
                        </a:fontRef>
                      </wps:style>
                      <wps:txbx>
                        <w:txbxContent>
                          <w:p w:rsidR="00EB6BAF" w:rsidRDefault="0044351E" w:rsidP="007E6F82">
                            <w:pPr>
                              <w:spacing w:after="0" w:line="240" w:lineRule="auto"/>
                              <w:jc w:val="center"/>
                              <w:rPr>
                                <w:rFonts w:ascii="Garamond" w:hAnsi="Garamond"/>
                                <w:b/>
                                <w:sz w:val="24"/>
                                <w:szCs w:val="24"/>
                              </w:rPr>
                            </w:pPr>
                            <w:r>
                              <w:rPr>
                                <w:rFonts w:ascii="Garamond" w:hAnsi="Garamond"/>
                                <w:b/>
                                <w:sz w:val="24"/>
                                <w:szCs w:val="24"/>
                              </w:rPr>
                              <w:t>Stage 4</w:t>
                            </w:r>
                            <w:r w:rsidR="00EB6BAF">
                              <w:rPr>
                                <w:rFonts w:ascii="Garamond" w:hAnsi="Garamond"/>
                                <w:b/>
                                <w:sz w:val="24"/>
                                <w:szCs w:val="24"/>
                              </w:rPr>
                              <w:t xml:space="preserve"> – Final Submission</w:t>
                            </w:r>
                          </w:p>
                          <w:p w:rsidR="00EB6BAF" w:rsidRDefault="00EB6BAF" w:rsidP="007E6F82">
                            <w:pPr>
                              <w:spacing w:after="0" w:line="240" w:lineRule="auto"/>
                              <w:rPr>
                                <w:rFonts w:ascii="Garamond" w:hAnsi="Garamond"/>
                                <w:sz w:val="24"/>
                                <w:szCs w:val="24"/>
                              </w:rPr>
                            </w:pPr>
                            <w:r>
                              <w:rPr>
                                <w:rFonts w:ascii="Garamond" w:hAnsi="Garamond"/>
                                <w:sz w:val="24"/>
                                <w:szCs w:val="24"/>
                              </w:rPr>
                              <w:t xml:space="preserve">After weighing the feedback </w:t>
                            </w:r>
                            <w:r w:rsidR="002C4164">
                              <w:rPr>
                                <w:rFonts w:ascii="Garamond" w:hAnsi="Garamond"/>
                                <w:sz w:val="24"/>
                                <w:szCs w:val="24"/>
                              </w:rPr>
                              <w:t xml:space="preserve">from your </w:t>
                            </w:r>
                            <w:r w:rsidR="00DF4FD7">
                              <w:rPr>
                                <w:rFonts w:ascii="Garamond" w:hAnsi="Garamond"/>
                                <w:sz w:val="24"/>
                                <w:szCs w:val="24"/>
                              </w:rPr>
                              <w:t>instructor</w:t>
                            </w:r>
                            <w:r>
                              <w:rPr>
                                <w:rFonts w:ascii="Garamond" w:hAnsi="Garamond"/>
                                <w:sz w:val="24"/>
                                <w:szCs w:val="24"/>
                              </w:rPr>
                              <w:t>, revise and edit your paper into a final polished response.</w:t>
                            </w:r>
                          </w:p>
                          <w:p w:rsidR="00EB6BAF" w:rsidRPr="007E6F82" w:rsidRDefault="00EB6BAF" w:rsidP="007E6F82">
                            <w:pPr>
                              <w:spacing w:after="0" w:line="240" w:lineRule="auto"/>
                              <w:jc w:val="center"/>
                              <w:rPr>
                                <w:rFonts w:ascii="Garamond" w:hAnsi="Garamond"/>
                                <w:b/>
                                <w:sz w:val="24"/>
                                <w:szCs w:val="24"/>
                              </w:rPr>
                            </w:pPr>
                            <w:r>
                              <w:rPr>
                                <w:rFonts w:ascii="Garamond" w:hAnsi="Garamond"/>
                                <w:b/>
                                <w:sz w:val="24"/>
                                <w:szCs w:val="24"/>
                              </w:rPr>
                              <w:t>Due</w:t>
                            </w:r>
                            <w:r w:rsidR="002D43B9">
                              <w:rPr>
                                <w:rFonts w:ascii="Garamond" w:hAnsi="Garamond"/>
                                <w:b/>
                                <w:sz w:val="24"/>
                                <w:szCs w:val="24"/>
                              </w:rPr>
                              <w:t xml:space="preserve"> Date – Friday, March 24,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928150" id="Rounded Rectangle 8" o:spid="_x0000_s1032" style="position:absolute;margin-left:1.2pt;margin-top:8.85pt;width:468pt;height:1in;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" fillcolor="white [3201]" strokecolor="black [3200]" strokeweight="2pt">
                <v:textbox>
                  <w:txbxContent>
                    <w:p w:rsidR="00EB6BAF" w:rsidRDefault="0044351E" w:rsidP="007E6F82">
                      <w:pPr>
                        <w:spacing w:after="0" w:line="240" w:lineRule="auto"/>
                        <w:jc w:val="center"/>
                        <w:rPr>
                          <w:rFonts w:ascii="Garamond" w:hAnsi="Garamond"/>
                          <w:b/>
                          <w:sz w:val="24"/>
                          <w:szCs w:val="24"/>
                        </w:rPr>
                      </w:pPr>
                      <w:r>
                        <w:rPr>
                          <w:rFonts w:ascii="Garamond" w:hAnsi="Garamond"/>
                          <w:b/>
                          <w:sz w:val="24"/>
                          <w:szCs w:val="24"/>
                        </w:rPr>
                        <w:t>Stage 4</w:t>
                      </w:r>
                      <w:r w:rsidR="00EB6BAF">
                        <w:rPr>
                          <w:rFonts w:ascii="Garamond" w:hAnsi="Garamond"/>
                          <w:b/>
                          <w:sz w:val="24"/>
                          <w:szCs w:val="24"/>
                        </w:rPr>
                        <w:t xml:space="preserve"> – Final Submission</w:t>
                      </w:r>
                    </w:p>
                    <w:p w:rsidR="00EB6BAF" w:rsidRDefault="00EB6BAF" w:rsidP="007E6F82">
                      <w:pPr>
                        <w:spacing w:after="0" w:line="240" w:lineRule="auto"/>
                        <w:rPr>
                          <w:rFonts w:ascii="Garamond" w:hAnsi="Garamond"/>
                          <w:sz w:val="24"/>
                          <w:szCs w:val="24"/>
                        </w:rPr>
                      </w:pPr>
                      <w:r>
                        <w:rPr>
                          <w:rFonts w:ascii="Garamond" w:hAnsi="Garamond"/>
                          <w:sz w:val="24"/>
                          <w:szCs w:val="24"/>
                        </w:rPr>
                        <w:t xml:space="preserve">After weighing the feedback </w:t>
                      </w:r>
                      <w:r w:rsidR="002C4164">
                        <w:rPr>
                          <w:rFonts w:ascii="Garamond" w:hAnsi="Garamond"/>
                          <w:sz w:val="24"/>
                          <w:szCs w:val="24"/>
                        </w:rPr>
                        <w:t xml:space="preserve">from your </w:t>
                      </w:r>
                      <w:r w:rsidR="00DF4FD7">
                        <w:rPr>
                          <w:rFonts w:ascii="Garamond" w:hAnsi="Garamond"/>
                          <w:sz w:val="24"/>
                          <w:szCs w:val="24"/>
                        </w:rPr>
                        <w:t>instructor</w:t>
                      </w:r>
                      <w:r>
                        <w:rPr>
                          <w:rFonts w:ascii="Garamond" w:hAnsi="Garamond"/>
                          <w:sz w:val="24"/>
                          <w:szCs w:val="24"/>
                        </w:rPr>
                        <w:t>, revise and edit your paper into a final polished response.</w:t>
                      </w:r>
                    </w:p>
                    <w:p w:rsidR="00EB6BAF" w:rsidRPr="007E6F82" w:rsidRDefault="00EB6BAF" w:rsidP="007E6F82">
                      <w:pPr>
                        <w:spacing w:after="0" w:line="240" w:lineRule="auto"/>
                        <w:jc w:val="center"/>
                        <w:rPr>
                          <w:rFonts w:ascii="Garamond" w:hAnsi="Garamond"/>
                          <w:b/>
                          <w:sz w:val="24"/>
                          <w:szCs w:val="24"/>
                        </w:rPr>
                      </w:pPr>
                      <w:r>
                        <w:rPr>
                          <w:rFonts w:ascii="Garamond" w:hAnsi="Garamond"/>
                          <w:b/>
                          <w:sz w:val="24"/>
                          <w:szCs w:val="24"/>
                        </w:rPr>
                        <w:t>Due</w:t>
                      </w:r>
                      <w:r w:rsidR="002D43B9">
                        <w:rPr>
                          <w:rFonts w:ascii="Garamond" w:hAnsi="Garamond"/>
                          <w:b/>
                          <w:sz w:val="24"/>
                          <w:szCs w:val="24"/>
                        </w:rPr>
                        <w:t xml:space="preserve"> Date – Friday, March 24, 2017</w:t>
                      </w:r>
                    </w:p>
                  </w:txbxContent>
                </v:textbox>
              </v:roundrect>
            </w:pict>
          </mc:Fallback>
        </mc:AlternateContent>
      </w:r>
    </w:p>
    <w:p w:rsidR="007E6F82" w:rsidRPr="007E6F82" w:rsidRDefault="007E6F82" w:rsidP="007E6F82">
      <w:pPr>
        <w:rPr>
          <w:rFonts w:ascii="Garamond" w:hAnsi="Garamond"/>
          <w:sz w:val="24"/>
          <w:szCs w:val="24"/>
        </w:rPr>
      </w:pPr>
    </w:p>
    <w:p w:rsidR="007E6F82" w:rsidRPr="007E6F82" w:rsidRDefault="007E6F82" w:rsidP="007E6F82">
      <w:pPr>
        <w:rPr>
          <w:rFonts w:ascii="Garamond" w:hAnsi="Garamond"/>
          <w:sz w:val="24"/>
          <w:szCs w:val="24"/>
        </w:rPr>
      </w:pPr>
    </w:p>
    <w:p w:rsidR="0011719F" w:rsidRDefault="0066449A" w:rsidP="007E6F82">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8752" behindDoc="0" locked="0" layoutInCell="1" allowOverlap="1" wp14:anchorId="68ECE800" wp14:editId="638D2E6D">
                <wp:simplePos x="0" y="0"/>
                <wp:positionH relativeFrom="column">
                  <wp:posOffset>15240</wp:posOffset>
                </wp:positionH>
                <wp:positionV relativeFrom="paragraph">
                  <wp:posOffset>283210</wp:posOffset>
                </wp:positionV>
                <wp:extent cx="5943600" cy="10287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43600" cy="1028700"/>
                        </a:xfrm>
                        <a:prstGeom prst="roundRect">
                          <a:avLst>
                            <a:gd name="adj" fmla="val 5715"/>
                          </a:avLst>
                        </a:prstGeom>
                      </wps:spPr>
                      <wps:style>
                        <a:lnRef idx="2">
                          <a:schemeClr val="dk1"/>
                        </a:lnRef>
                        <a:fillRef idx="1">
                          <a:schemeClr val="lt1"/>
                        </a:fillRef>
                        <a:effectRef idx="0">
                          <a:schemeClr val="dk1"/>
                        </a:effectRef>
                        <a:fontRef idx="minor">
                          <a:schemeClr val="dk1"/>
                        </a:fontRef>
                      </wps:style>
                      <wps:txbx>
                        <w:txbxContent>
                          <w:p w:rsidR="00EB6BAF" w:rsidRDefault="0044351E" w:rsidP="007E6F82">
                            <w:pPr>
                              <w:spacing w:after="0" w:line="240" w:lineRule="auto"/>
                              <w:jc w:val="center"/>
                              <w:rPr>
                                <w:rFonts w:ascii="Garamond" w:hAnsi="Garamond"/>
                                <w:b/>
                                <w:sz w:val="24"/>
                                <w:szCs w:val="24"/>
                              </w:rPr>
                            </w:pPr>
                            <w:r>
                              <w:rPr>
                                <w:rFonts w:ascii="Garamond" w:hAnsi="Garamond"/>
                                <w:b/>
                                <w:sz w:val="24"/>
                                <w:szCs w:val="24"/>
                              </w:rPr>
                              <w:t>Stage 5</w:t>
                            </w:r>
                            <w:r w:rsidR="00EB6BAF">
                              <w:rPr>
                                <w:rFonts w:ascii="Garamond" w:hAnsi="Garamond"/>
                                <w:b/>
                                <w:sz w:val="24"/>
                                <w:szCs w:val="24"/>
                              </w:rPr>
                              <w:t xml:space="preserve"> – Visual Representation</w:t>
                            </w:r>
                            <w:r>
                              <w:rPr>
                                <w:rFonts w:ascii="Garamond" w:hAnsi="Garamond"/>
                                <w:b/>
                                <w:sz w:val="24"/>
                                <w:szCs w:val="24"/>
                              </w:rPr>
                              <w:t xml:space="preserve"> and Final Presentation</w:t>
                            </w:r>
                          </w:p>
                          <w:p w:rsidR="00EB6BAF" w:rsidRDefault="00EB6BAF" w:rsidP="00CB353C">
                            <w:pPr>
                              <w:spacing w:after="0" w:line="240" w:lineRule="auto"/>
                              <w:rPr>
                                <w:rFonts w:ascii="Garamond" w:hAnsi="Garamond"/>
                                <w:sz w:val="24"/>
                                <w:szCs w:val="24"/>
                              </w:rPr>
                            </w:pPr>
                            <w:r>
                              <w:rPr>
                                <w:rFonts w:ascii="Garamond" w:hAnsi="Garamond"/>
                                <w:sz w:val="24"/>
                                <w:szCs w:val="24"/>
                              </w:rPr>
                              <w:t>In lieu of a final examination at the conclusion of second semester, you will transform your paper into a visual representation.  Further details will be provided at the beginning of the fourth quarter.</w:t>
                            </w:r>
                          </w:p>
                          <w:p w:rsidR="00EB6BAF" w:rsidRPr="00CB353C" w:rsidRDefault="002D43B9" w:rsidP="00CB353C">
                            <w:pPr>
                              <w:spacing w:after="0" w:line="240" w:lineRule="auto"/>
                              <w:jc w:val="center"/>
                              <w:rPr>
                                <w:rFonts w:ascii="Garamond" w:hAnsi="Garamond"/>
                                <w:b/>
                                <w:sz w:val="24"/>
                                <w:szCs w:val="24"/>
                              </w:rPr>
                            </w:pPr>
                            <w:r>
                              <w:rPr>
                                <w:rFonts w:ascii="Garamond" w:hAnsi="Garamond"/>
                                <w:b/>
                                <w:sz w:val="24"/>
                                <w:szCs w:val="24"/>
                              </w:rPr>
                              <w:t>Due Date – Thurs</w:t>
                            </w:r>
                            <w:bookmarkStart w:id="0" w:name="_GoBack"/>
                            <w:bookmarkEnd w:id="0"/>
                            <w:r>
                              <w:rPr>
                                <w:rFonts w:ascii="Garamond" w:hAnsi="Garamond"/>
                                <w:b/>
                                <w:sz w:val="24"/>
                                <w:szCs w:val="24"/>
                              </w:rPr>
                              <w:t>day, May 11, 2017</w:t>
                            </w:r>
                            <w:r w:rsidR="00481EDE">
                              <w:rPr>
                                <w:rFonts w:ascii="Garamond" w:hAnsi="Garamond"/>
                                <w:b/>
                                <w:sz w:val="24"/>
                                <w:szCs w:val="24"/>
                              </w:rPr>
                              <w:t xml:space="preserve"> and rolling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ECE800" id="Rounded Rectangle 9" o:spid="_x0000_s1033" style="position:absolute;margin-left:1.2pt;margin-top:22.3pt;width:468pt;height:8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" fillcolor="white [3201]" strokecolor="black [3200]" strokeweight="2pt">
                <v:textbox>
                  <w:txbxContent>
                    <w:p w:rsidR="00EB6BAF" w:rsidRDefault="0044351E" w:rsidP="007E6F82">
                      <w:pPr>
                        <w:spacing w:after="0" w:line="240" w:lineRule="auto"/>
                        <w:jc w:val="center"/>
                        <w:rPr>
                          <w:rFonts w:ascii="Garamond" w:hAnsi="Garamond"/>
                          <w:b/>
                          <w:sz w:val="24"/>
                          <w:szCs w:val="24"/>
                        </w:rPr>
                      </w:pPr>
                      <w:r>
                        <w:rPr>
                          <w:rFonts w:ascii="Garamond" w:hAnsi="Garamond"/>
                          <w:b/>
                          <w:sz w:val="24"/>
                          <w:szCs w:val="24"/>
                        </w:rPr>
                        <w:t>Stage 5</w:t>
                      </w:r>
                      <w:r w:rsidR="00EB6BAF">
                        <w:rPr>
                          <w:rFonts w:ascii="Garamond" w:hAnsi="Garamond"/>
                          <w:b/>
                          <w:sz w:val="24"/>
                          <w:szCs w:val="24"/>
                        </w:rPr>
                        <w:t xml:space="preserve"> – Visual Representation</w:t>
                      </w:r>
                      <w:r>
                        <w:rPr>
                          <w:rFonts w:ascii="Garamond" w:hAnsi="Garamond"/>
                          <w:b/>
                          <w:sz w:val="24"/>
                          <w:szCs w:val="24"/>
                        </w:rPr>
                        <w:t xml:space="preserve"> and Final Presentation</w:t>
                      </w:r>
                    </w:p>
                    <w:p w:rsidR="00EB6BAF" w:rsidRDefault="00EB6BAF" w:rsidP="00CB353C">
                      <w:pPr>
                        <w:spacing w:after="0" w:line="240" w:lineRule="auto"/>
                        <w:rPr>
                          <w:rFonts w:ascii="Garamond" w:hAnsi="Garamond"/>
                          <w:sz w:val="24"/>
                          <w:szCs w:val="24"/>
                        </w:rPr>
                      </w:pPr>
                      <w:r>
                        <w:rPr>
                          <w:rFonts w:ascii="Garamond" w:hAnsi="Garamond"/>
                          <w:sz w:val="24"/>
                          <w:szCs w:val="24"/>
                        </w:rPr>
                        <w:t>In lieu of a final examination at the conclusion of second semester, you will transform your paper into a visual representation.  Further details will be provided at the beginning of the fourth quarter.</w:t>
                      </w:r>
                    </w:p>
                    <w:p w:rsidR="00EB6BAF" w:rsidRPr="00CB353C" w:rsidRDefault="002D43B9" w:rsidP="00CB353C">
                      <w:pPr>
                        <w:spacing w:after="0" w:line="240" w:lineRule="auto"/>
                        <w:jc w:val="center"/>
                        <w:rPr>
                          <w:rFonts w:ascii="Garamond" w:hAnsi="Garamond"/>
                          <w:b/>
                          <w:sz w:val="24"/>
                          <w:szCs w:val="24"/>
                        </w:rPr>
                      </w:pPr>
                      <w:r>
                        <w:rPr>
                          <w:rFonts w:ascii="Garamond" w:hAnsi="Garamond"/>
                          <w:b/>
                          <w:sz w:val="24"/>
                          <w:szCs w:val="24"/>
                        </w:rPr>
                        <w:t>Due Date – Thurs</w:t>
                      </w:r>
                      <w:bookmarkStart w:id="1" w:name="_GoBack"/>
                      <w:bookmarkEnd w:id="1"/>
                      <w:r>
                        <w:rPr>
                          <w:rFonts w:ascii="Garamond" w:hAnsi="Garamond"/>
                          <w:b/>
                          <w:sz w:val="24"/>
                          <w:szCs w:val="24"/>
                        </w:rPr>
                        <w:t>day, May 11, 2017</w:t>
                      </w:r>
                      <w:r w:rsidR="00481EDE">
                        <w:rPr>
                          <w:rFonts w:ascii="Garamond" w:hAnsi="Garamond"/>
                          <w:b/>
                          <w:sz w:val="24"/>
                          <w:szCs w:val="24"/>
                        </w:rPr>
                        <w:t xml:space="preserve"> and rolling</w:t>
                      </w:r>
                    </w:p>
                  </w:txbxContent>
                </v:textbox>
              </v:roundrect>
            </w:pict>
          </mc:Fallback>
        </mc:AlternateContent>
      </w:r>
    </w:p>
    <w:p w:rsidR="00C36272" w:rsidRDefault="00C36272" w:rsidP="007E6F82">
      <w:pPr>
        <w:rPr>
          <w:rFonts w:ascii="Garamond" w:hAnsi="Garamond"/>
          <w:sz w:val="24"/>
          <w:szCs w:val="24"/>
        </w:rPr>
      </w:pPr>
    </w:p>
    <w:p w:rsidR="00C36272" w:rsidRPr="00C36272" w:rsidRDefault="00C36272" w:rsidP="00C36272">
      <w:pPr>
        <w:rPr>
          <w:rFonts w:ascii="Garamond" w:hAnsi="Garamond"/>
          <w:sz w:val="24"/>
          <w:szCs w:val="24"/>
        </w:rPr>
      </w:pPr>
    </w:p>
    <w:p w:rsidR="0066449A" w:rsidRDefault="0066449A" w:rsidP="0044351E">
      <w:pPr>
        <w:jc w:val="center"/>
        <w:rPr>
          <w:rFonts w:ascii="Garamond" w:hAnsi="Garamond"/>
          <w:sz w:val="24"/>
          <w:szCs w:val="24"/>
        </w:rPr>
      </w:pPr>
    </w:p>
    <w:p w:rsidR="0066449A" w:rsidRDefault="0066449A" w:rsidP="0044351E">
      <w:pPr>
        <w:jc w:val="center"/>
        <w:rPr>
          <w:rFonts w:ascii="Garamond" w:hAnsi="Garamond"/>
          <w:sz w:val="24"/>
          <w:szCs w:val="24"/>
        </w:rPr>
      </w:pPr>
    </w:p>
    <w:p w:rsidR="00C36272" w:rsidRPr="00C36272" w:rsidRDefault="0044351E" w:rsidP="0044351E">
      <w:pPr>
        <w:jc w:val="center"/>
        <w:rPr>
          <w:rFonts w:ascii="Garamond" w:hAnsi="Garamond"/>
          <w:sz w:val="24"/>
          <w:szCs w:val="24"/>
        </w:rPr>
      </w:pPr>
      <w:r>
        <w:rPr>
          <w:rFonts w:ascii="Arial" w:hAnsi="Arial" w:cs="Arial"/>
          <w:noProof/>
          <w:sz w:val="20"/>
          <w:szCs w:val="20"/>
        </w:rPr>
        <w:drawing>
          <wp:inline distT="0" distB="0" distL="0" distR="0" wp14:anchorId="38DEFE60" wp14:editId="5DD17BF8">
            <wp:extent cx="4061888" cy="2711311"/>
            <wp:effectExtent l="0" t="0" r="0" b="0"/>
            <wp:docPr id="10" name="il_fi" descr="http://farm4.staticflickr.com/3237/2722510817_2fc5cdf69f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37/2722510817_2fc5cdf69f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2950" cy="2712020"/>
                    </a:xfrm>
                    <a:prstGeom prst="rect">
                      <a:avLst/>
                    </a:prstGeom>
                    <a:noFill/>
                    <a:ln>
                      <a:noFill/>
                    </a:ln>
                    <a:effectLst>
                      <a:softEdge rad="317500"/>
                    </a:effectLst>
                  </pic:spPr>
                </pic:pic>
              </a:graphicData>
            </a:graphic>
          </wp:inline>
        </w:drawing>
      </w:r>
    </w:p>
    <w:p w:rsidR="00C36272" w:rsidRDefault="00C36272" w:rsidP="00C36272">
      <w:pPr>
        <w:rPr>
          <w:rFonts w:ascii="Garamond" w:hAnsi="Garamond"/>
          <w:sz w:val="24"/>
          <w:szCs w:val="24"/>
        </w:rPr>
      </w:pPr>
    </w:p>
    <w:p w:rsidR="007E6F82" w:rsidRPr="00C36272" w:rsidRDefault="007E6F82" w:rsidP="00C36272">
      <w:pPr>
        <w:jc w:val="center"/>
        <w:rPr>
          <w:rFonts w:ascii="Garamond" w:hAnsi="Garamond"/>
          <w:sz w:val="24"/>
          <w:szCs w:val="24"/>
        </w:rPr>
      </w:pPr>
    </w:p>
    <w:sectPr w:rsidR="007E6F82" w:rsidRPr="00C36272" w:rsidSect="005E6FE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AF" w:rsidRDefault="00EB6BAF" w:rsidP="005E6FE8">
      <w:pPr>
        <w:spacing w:after="0" w:line="240" w:lineRule="auto"/>
      </w:pPr>
      <w:r>
        <w:separator/>
      </w:r>
    </w:p>
  </w:endnote>
  <w:endnote w:type="continuationSeparator" w:id="0">
    <w:p w:rsidR="00EB6BAF" w:rsidRDefault="00EB6BAF" w:rsidP="005E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AF" w:rsidRDefault="00EB6BAF" w:rsidP="005E6FE8">
      <w:pPr>
        <w:spacing w:after="0" w:line="240" w:lineRule="auto"/>
      </w:pPr>
      <w:r>
        <w:separator/>
      </w:r>
    </w:p>
  </w:footnote>
  <w:footnote w:type="continuationSeparator" w:id="0">
    <w:p w:rsidR="00EB6BAF" w:rsidRDefault="00EB6BAF" w:rsidP="005E6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E8"/>
    <w:rsid w:val="0011719F"/>
    <w:rsid w:val="00181F50"/>
    <w:rsid w:val="00296690"/>
    <w:rsid w:val="002C4164"/>
    <w:rsid w:val="002D43B9"/>
    <w:rsid w:val="00441BD6"/>
    <w:rsid w:val="0044351E"/>
    <w:rsid w:val="00481EDE"/>
    <w:rsid w:val="005E25E8"/>
    <w:rsid w:val="005E6FE8"/>
    <w:rsid w:val="0066449A"/>
    <w:rsid w:val="00703740"/>
    <w:rsid w:val="007E6F82"/>
    <w:rsid w:val="00865139"/>
    <w:rsid w:val="009103B7"/>
    <w:rsid w:val="00973183"/>
    <w:rsid w:val="00A0059F"/>
    <w:rsid w:val="00AD7914"/>
    <w:rsid w:val="00BF4F64"/>
    <w:rsid w:val="00C36272"/>
    <w:rsid w:val="00C4022F"/>
    <w:rsid w:val="00C60608"/>
    <w:rsid w:val="00CB353C"/>
    <w:rsid w:val="00CD50A0"/>
    <w:rsid w:val="00D641F0"/>
    <w:rsid w:val="00D804B9"/>
    <w:rsid w:val="00DF4FD7"/>
    <w:rsid w:val="00E91FAF"/>
    <w:rsid w:val="00EB6BAF"/>
    <w:rsid w:val="00FA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E6B8D-F1E3-424D-88D1-E05B5B4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E8"/>
  </w:style>
  <w:style w:type="paragraph" w:styleId="Footer">
    <w:name w:val="footer"/>
    <w:basedOn w:val="Normal"/>
    <w:link w:val="FooterChar"/>
    <w:uiPriority w:val="99"/>
    <w:unhideWhenUsed/>
    <w:rsid w:val="005E6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E8"/>
  </w:style>
  <w:style w:type="paragraph" w:styleId="BalloonText">
    <w:name w:val="Balloon Text"/>
    <w:basedOn w:val="Normal"/>
    <w:link w:val="BalloonTextChar"/>
    <w:uiPriority w:val="99"/>
    <w:semiHidden/>
    <w:unhideWhenUsed/>
    <w:rsid w:val="00C3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AF89-DE3A-4E48-B025-E6952B0D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Janota, James</cp:lastModifiedBy>
  <cp:revision>13</cp:revision>
  <cp:lastPrinted>2016-10-21T18:23:00Z</cp:lastPrinted>
  <dcterms:created xsi:type="dcterms:W3CDTF">2012-10-25T12:21:00Z</dcterms:created>
  <dcterms:modified xsi:type="dcterms:W3CDTF">2016-10-21T18:23:00Z</dcterms:modified>
</cp:coreProperties>
</file>