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B6" w:rsidRPr="00D07382" w:rsidRDefault="00AA5CB6" w:rsidP="00AA5CB6">
      <w:pPr>
        <w:jc w:val="center"/>
        <w:rPr>
          <w:rFonts w:ascii="Garamond" w:hAnsi="Garamond"/>
          <w:b/>
          <w:i/>
          <w:sz w:val="40"/>
          <w:szCs w:val="40"/>
        </w:rPr>
      </w:pPr>
      <w:r w:rsidRPr="00D07382">
        <w:rPr>
          <w:rFonts w:ascii="Garamond" w:hAnsi="Garamond"/>
          <w:b/>
          <w:i/>
          <w:sz w:val="40"/>
          <w:szCs w:val="40"/>
        </w:rPr>
        <w:t>English IV AP – Literature and Composition</w:t>
      </w:r>
    </w:p>
    <w:p w:rsidR="00AA5CB6" w:rsidRDefault="00AA5CB6" w:rsidP="00AA5CB6">
      <w:pPr>
        <w:jc w:val="center"/>
        <w:rPr>
          <w:rFonts w:ascii="Garamond" w:hAnsi="Garamond"/>
          <w:b/>
          <w:sz w:val="40"/>
          <w:szCs w:val="40"/>
        </w:rPr>
      </w:pPr>
      <w:r w:rsidRPr="00D07382">
        <w:rPr>
          <w:rFonts w:ascii="Garamond" w:hAnsi="Garamond"/>
          <w:b/>
          <w:i/>
          <w:sz w:val="40"/>
          <w:szCs w:val="40"/>
        </w:rPr>
        <w:t>A Doll House</w:t>
      </w:r>
      <w:r w:rsidRPr="00D07382">
        <w:rPr>
          <w:rFonts w:ascii="Garamond" w:hAnsi="Garamond"/>
          <w:b/>
          <w:sz w:val="40"/>
          <w:szCs w:val="40"/>
        </w:rPr>
        <w:t xml:space="preserve"> by Henrik Ibsen</w:t>
      </w:r>
    </w:p>
    <w:p w:rsidR="00D07382" w:rsidRPr="00D07382" w:rsidRDefault="00D07382" w:rsidP="00AA5CB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Essay J²</w:t>
      </w:r>
    </w:p>
    <w:p w:rsidR="00AA5CB6" w:rsidRPr="00D07382" w:rsidRDefault="00AA5CB6" w:rsidP="00AA5CB6">
      <w:pPr>
        <w:jc w:val="center"/>
        <w:rPr>
          <w:rFonts w:ascii="Garamond" w:hAnsi="Garamond"/>
          <w:b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8"/>
        <w:gridCol w:w="3078"/>
      </w:tblGrid>
      <w:tr w:rsidR="00AA5CB6" w:rsidRPr="00D07382" w:rsidTr="00074363">
        <w:tc>
          <w:tcPr>
            <w:tcW w:w="6498" w:type="dxa"/>
          </w:tcPr>
          <w:p w:rsidR="00AA5CB6" w:rsidRPr="00D07382" w:rsidRDefault="00D07382" w:rsidP="00074363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Name  ____________</w:t>
            </w:r>
            <w:r w:rsidR="00AA5CB6" w:rsidRPr="00D07382">
              <w:rPr>
                <w:rFonts w:ascii="Garamond" w:hAnsi="Garamond"/>
                <w:sz w:val="30"/>
                <w:szCs w:val="30"/>
              </w:rPr>
              <w:t>________________________</w:t>
            </w:r>
          </w:p>
        </w:tc>
        <w:tc>
          <w:tcPr>
            <w:tcW w:w="3078" w:type="dxa"/>
          </w:tcPr>
          <w:p w:rsidR="00AA5CB6" w:rsidRPr="00D07382" w:rsidRDefault="00AA5CB6" w:rsidP="00074363">
            <w:pPr>
              <w:jc w:val="right"/>
              <w:rPr>
                <w:rFonts w:ascii="Garamond" w:hAnsi="Garamond"/>
                <w:sz w:val="30"/>
                <w:szCs w:val="30"/>
              </w:rPr>
            </w:pPr>
            <w:r w:rsidRPr="00D07382">
              <w:rPr>
                <w:rFonts w:ascii="Garamond" w:hAnsi="Garamond"/>
                <w:sz w:val="30"/>
                <w:szCs w:val="30"/>
              </w:rPr>
              <w:t>Period  __________</w:t>
            </w:r>
          </w:p>
        </w:tc>
      </w:tr>
    </w:tbl>
    <w:p w:rsidR="00B603A7" w:rsidRPr="00D07382" w:rsidRDefault="00B603A7">
      <w:pPr>
        <w:rPr>
          <w:rFonts w:ascii="Garamond" w:hAnsi="Garamond"/>
          <w:sz w:val="30"/>
          <w:szCs w:val="30"/>
        </w:rPr>
      </w:pPr>
    </w:p>
    <w:p w:rsidR="00AA5CB6" w:rsidRPr="00D07382" w:rsidRDefault="00D07382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Critics of Henrik Ibsen</w:t>
      </w:r>
      <w:r w:rsidR="00AA5CB6" w:rsidRPr="00D07382">
        <w:rPr>
          <w:rFonts w:ascii="Garamond" w:hAnsi="Garamond"/>
          <w:sz w:val="30"/>
          <w:szCs w:val="30"/>
        </w:rPr>
        <w:t xml:space="preserve"> argue that </w:t>
      </w:r>
      <w:r>
        <w:rPr>
          <w:rFonts w:ascii="Garamond" w:hAnsi="Garamond"/>
          <w:i/>
          <w:sz w:val="30"/>
          <w:szCs w:val="30"/>
        </w:rPr>
        <w:t>A Doll</w:t>
      </w:r>
      <w:r w:rsidR="00AA5CB6" w:rsidRPr="00D07382">
        <w:rPr>
          <w:rFonts w:ascii="Garamond" w:hAnsi="Garamond"/>
          <w:i/>
          <w:sz w:val="30"/>
          <w:szCs w:val="30"/>
        </w:rPr>
        <w:t xml:space="preserve"> House</w:t>
      </w:r>
      <w:r w:rsidR="00AA5CB6" w:rsidRPr="00D07382">
        <w:rPr>
          <w:rFonts w:ascii="Garamond" w:hAnsi="Garamond"/>
          <w:sz w:val="30"/>
          <w:szCs w:val="30"/>
        </w:rPr>
        <w:t xml:space="preserve"> is not a feminist play, and is more about asserting self, regardless of gender.  Yet Joan Templeton, in her afterwar</w:t>
      </w:r>
      <w:r>
        <w:rPr>
          <w:rFonts w:ascii="Garamond" w:hAnsi="Garamond"/>
          <w:sz w:val="30"/>
          <w:szCs w:val="30"/>
        </w:rPr>
        <w:t>d to the Signet Classics edition of the play disagrees, asserting,</w:t>
      </w:r>
      <w:r w:rsidR="00AA5CB6" w:rsidRPr="00D07382">
        <w:rPr>
          <w:rFonts w:ascii="Garamond" w:hAnsi="Garamond"/>
          <w:sz w:val="30"/>
          <w:szCs w:val="30"/>
        </w:rPr>
        <w:t xml:space="preserve"> “Make (Nora) a man, and the play becomes not only ludicrous, but impossible.” </w:t>
      </w:r>
      <w:r>
        <w:rPr>
          <w:rFonts w:ascii="Garamond" w:hAnsi="Garamond"/>
          <w:sz w:val="30"/>
          <w:szCs w:val="30"/>
        </w:rPr>
        <w:t xml:space="preserve"> In a well-organized essay, consider if </w:t>
      </w:r>
      <w:r>
        <w:rPr>
          <w:rFonts w:ascii="Garamond" w:hAnsi="Garamond"/>
          <w:i/>
          <w:sz w:val="30"/>
          <w:szCs w:val="30"/>
        </w:rPr>
        <w:t xml:space="preserve">A Doll House </w:t>
      </w:r>
      <w:r>
        <w:rPr>
          <w:rFonts w:ascii="Garamond" w:hAnsi="Garamond"/>
          <w:sz w:val="30"/>
          <w:szCs w:val="30"/>
        </w:rPr>
        <w:t>is a work centered in feminism, humanism, or some major</w:t>
      </w:r>
      <w:bookmarkStart w:id="0" w:name="_GoBack"/>
      <w:bookmarkEnd w:id="0"/>
      <w:r>
        <w:rPr>
          <w:rFonts w:ascii="Garamond" w:hAnsi="Garamond"/>
          <w:sz w:val="30"/>
          <w:szCs w:val="30"/>
        </w:rPr>
        <w:t xml:space="preserve"> focus.  </w:t>
      </w:r>
      <w:r w:rsidR="00AA5CB6" w:rsidRPr="00D07382">
        <w:rPr>
          <w:rFonts w:ascii="Garamond" w:hAnsi="Garamond"/>
          <w:sz w:val="30"/>
          <w:szCs w:val="30"/>
        </w:rPr>
        <w:t xml:space="preserve">Avoid mere plot summary.  </w:t>
      </w:r>
    </w:p>
    <w:p w:rsidR="00AA5CB6" w:rsidRPr="00D07382" w:rsidRDefault="00AA5CB6">
      <w:pPr>
        <w:rPr>
          <w:rFonts w:ascii="Garamond" w:hAnsi="Garamond"/>
          <w:sz w:val="30"/>
          <w:szCs w:val="30"/>
        </w:rPr>
      </w:pPr>
    </w:p>
    <w:sectPr w:rsidR="00AA5CB6" w:rsidRPr="00D07382" w:rsidSect="00B60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6" w:rsidRDefault="00AA5CB6" w:rsidP="00AA5CB6">
      <w:r>
        <w:separator/>
      </w:r>
    </w:p>
  </w:endnote>
  <w:endnote w:type="continuationSeparator" w:id="0">
    <w:p w:rsidR="00AA5CB6" w:rsidRDefault="00AA5CB6" w:rsidP="00A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6" w:rsidRDefault="00AA5CB6" w:rsidP="00AA5CB6">
      <w:r>
        <w:separator/>
      </w:r>
    </w:p>
  </w:footnote>
  <w:footnote w:type="continuationSeparator" w:id="0">
    <w:p w:rsidR="00AA5CB6" w:rsidRDefault="00AA5CB6" w:rsidP="00AA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B6" w:rsidRDefault="003127F1">
    <w:pPr>
      <w:pStyle w:val="Header"/>
    </w:pPr>
    <w:r>
      <w:tab/>
    </w:r>
    <w:r w:rsidR="00AA5CB6">
      <w:tab/>
    </w:r>
    <w:r w:rsidR="00AA5C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CB6"/>
    <w:rsid w:val="003127F1"/>
    <w:rsid w:val="00AA5CB6"/>
    <w:rsid w:val="00B603A7"/>
    <w:rsid w:val="00C75BAD"/>
    <w:rsid w:val="00D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E3A18-D8D0-492A-B9EC-B742B4AF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5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CB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5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CB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8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IPSD #204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Prairie School District 204</dc:creator>
  <cp:keywords/>
  <dc:description/>
  <cp:lastModifiedBy>Janota, James</cp:lastModifiedBy>
  <cp:revision>3</cp:revision>
  <cp:lastPrinted>2016-11-10T13:33:00Z</cp:lastPrinted>
  <dcterms:created xsi:type="dcterms:W3CDTF">2010-03-05T15:42:00Z</dcterms:created>
  <dcterms:modified xsi:type="dcterms:W3CDTF">2016-11-10T13:35:00Z</dcterms:modified>
</cp:coreProperties>
</file>